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A31" w:rsidRDefault="009C2A31" w:rsidP="00EB3162">
      <w:pPr>
        <w:ind w:left="142"/>
      </w:pPr>
    </w:p>
    <w:p w:rsidR="009C2A31" w:rsidRDefault="00F96E4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80.15pt;margin-top:8.5pt;width:268.5pt;height:595.25pt;z-index:251660288;mso-wrap-distance-left:2.88pt;mso-wrap-distance-top:2.88pt;mso-wrap-distance-right:2.88pt;mso-wrap-distance-bottom:2.88pt" filled="f" stroked="f" insetpen="t" o:cliptowrap="t">
            <v:shadow color="#d4d2d0"/>
            <v:textbox style="mso-next-textbox:#_x0000_s1026;mso-column-margin:2mm" inset="2.88pt,2.88pt,2.88pt,2.88pt">
              <w:txbxContent>
                <w:p w:rsidR="009C2A31" w:rsidRDefault="009C2A31" w:rsidP="00AA5E2D">
                  <w:pPr>
                    <w:pStyle w:val="ConsPlusNormal"/>
                    <w:widowControl w:val="0"/>
                    <w:ind w:firstLine="47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9C2A31" w:rsidRDefault="00944782" w:rsidP="00AA5E2D">
                  <w:pPr>
                    <w:pStyle w:val="ConsPlusNormal"/>
                    <w:widowControl w:val="0"/>
                    <w:ind w:firstLine="47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Виды наказаний, назначаемых несовершеннолетним за уголовные преступления  </w:t>
                  </w:r>
                </w:p>
                <w:p w:rsidR="009C2A31" w:rsidRDefault="009C2A31" w:rsidP="001A303A">
                  <w:pPr>
                    <w:widowControl w:val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 </w:t>
                  </w:r>
                </w:p>
                <w:p w:rsidR="009C2A31" w:rsidRPr="00861E60" w:rsidRDefault="009C2A31" w:rsidP="000A10BA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- штраф</w:t>
                  </w:r>
                  <w:r w:rsidRPr="00861E60">
                    <w:rPr>
                      <w:sz w:val="28"/>
                      <w:szCs w:val="28"/>
                    </w:rPr>
                    <w:t>;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9C2A31" w:rsidRPr="00861E60" w:rsidRDefault="009C2A31" w:rsidP="000A10BA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- лишение права заниматься определенной деятельностью</w:t>
                  </w:r>
                  <w:r w:rsidRPr="00861E60">
                    <w:rPr>
                      <w:sz w:val="28"/>
                      <w:szCs w:val="28"/>
                    </w:rPr>
                    <w:t>;</w:t>
                  </w:r>
                </w:p>
                <w:p w:rsidR="009C2A31" w:rsidRDefault="009C2A31" w:rsidP="000A10BA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- обязательные работы</w:t>
                  </w:r>
                  <w:r w:rsidRPr="00C61B65">
                    <w:rPr>
                      <w:sz w:val="28"/>
                      <w:szCs w:val="28"/>
                    </w:rPr>
                    <w:t>;</w:t>
                  </w:r>
                  <w:r w:rsidRPr="00313C74">
                    <w:t xml:space="preserve"> </w:t>
                  </w:r>
                </w:p>
                <w:p w:rsidR="009C2A31" w:rsidRDefault="009C2A31" w:rsidP="000A10BA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- исправительные работы</w:t>
                  </w:r>
                  <w:r w:rsidRPr="00C61B65">
                    <w:rPr>
                      <w:sz w:val="28"/>
                      <w:szCs w:val="28"/>
                    </w:rPr>
                    <w:t>;</w:t>
                  </w:r>
                </w:p>
                <w:p w:rsidR="009C2A31" w:rsidRDefault="009C2A31" w:rsidP="000A10BA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- ограничение свободы</w:t>
                  </w:r>
                  <w:r w:rsidRPr="00C61B65">
                    <w:rPr>
                      <w:sz w:val="28"/>
                      <w:szCs w:val="28"/>
                    </w:rPr>
                    <w:t>;</w:t>
                  </w:r>
                </w:p>
                <w:p w:rsidR="009C2A31" w:rsidRDefault="009C2A31" w:rsidP="000A10BA">
                  <w:pPr>
                    <w:widowControl w:val="0"/>
                    <w:ind w:left="157" w:hanging="157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- лишение свободы на определенный срок.</w:t>
                  </w:r>
                </w:p>
                <w:p w:rsidR="009C2A31" w:rsidRDefault="009C2A31" w:rsidP="000A10BA">
                  <w:pPr>
                    <w:widowControl w:val="0"/>
                    <w:ind w:left="157" w:hanging="157"/>
                    <w:jc w:val="both"/>
                    <w:rPr>
                      <w:sz w:val="28"/>
                      <w:szCs w:val="28"/>
                    </w:rPr>
                  </w:pPr>
                </w:p>
                <w:p w:rsidR="009C2A31" w:rsidRPr="00FB16CA" w:rsidRDefault="00D23882" w:rsidP="00547DE9">
                  <w:pPr>
                    <w:widowControl w:val="0"/>
                    <w:ind w:left="157" w:hanging="157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3753024" cy="2505075"/>
                        <wp:effectExtent l="0" t="0" r="0" b="0"/>
                        <wp:docPr id="4" name="Рисунок 4" descr="C:\Users\MFC1\Desktop\regnum_picture_14535086071534646_norm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MFC1\Desktop\regnum_picture_14535086071534646_norm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53595" cy="250545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570.85pt;margin-top:8.5pt;width:246.6pt;height:572.6pt;z-index:251661312;mso-wrap-distance-left:2.88pt;mso-wrap-distance-top:2.88pt;mso-wrap-distance-right:2.88pt;mso-wrap-distance-bottom:2.88pt" filled="f" stroked="f" insetpen="t" o:cliptowrap="t">
            <v:shadow color="#d4d2d0"/>
            <v:textbox style="mso-next-textbox:#_x0000_s1027;mso-column-margin:2mm" inset="2.88pt,2.88pt,2.88pt,2.88pt">
              <w:txbxContent>
                <w:p w:rsidR="00944782" w:rsidRDefault="00944782" w:rsidP="005D5E1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Несовершеннолетние от 14 до 18 лет самостоятельно несут ответственность за вред, причиненный преступлением</w:t>
                  </w:r>
                </w:p>
                <w:p w:rsidR="00944782" w:rsidRDefault="00944782" w:rsidP="005D5E1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C2A31" w:rsidRPr="00C75644" w:rsidRDefault="009C2A31" w:rsidP="005D5E17">
                  <w:pPr>
                    <w:ind w:firstLine="17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В случае, когда у несовершеннолетних в возрасте от 14 до 18 лет не имеется доходов или иного имущества, достаточных для возмещения вреда, вред должен быть возмещен полностью или в недостающей части его родителями (усыновителями) или попечителем, </w:t>
                  </w:r>
                  <w:r w:rsidRPr="00C75644">
                    <w:rPr>
                      <w:sz w:val="28"/>
                      <w:szCs w:val="28"/>
                    </w:rPr>
                    <w:t>либо лицом, осуществляющим надзор за несовершеннолетним, находящимся в организации для детей-сирот и детей, оставшихся без попечения родителей.</w:t>
                  </w:r>
                </w:p>
                <w:p w:rsidR="009C2A31" w:rsidRDefault="009C2A31" w:rsidP="005D5E17">
                  <w:pPr>
                    <w:ind w:firstLine="170"/>
                    <w:jc w:val="both"/>
                    <w:rPr>
                      <w:sz w:val="28"/>
                      <w:szCs w:val="28"/>
                    </w:rPr>
                  </w:pPr>
                </w:p>
                <w:p w:rsidR="00944782" w:rsidRPr="00C75644" w:rsidRDefault="00944782" w:rsidP="005D5E17">
                  <w:pPr>
                    <w:ind w:firstLine="170"/>
                    <w:jc w:val="both"/>
                    <w:rPr>
                      <w:sz w:val="28"/>
                      <w:szCs w:val="28"/>
                    </w:rPr>
                  </w:pPr>
                </w:p>
                <w:p w:rsidR="009C2A31" w:rsidRDefault="009C2A31" w:rsidP="005D5E17">
                  <w:pPr>
                    <w:ind w:firstLine="170"/>
                    <w:jc w:val="both"/>
                    <w:rPr>
                      <w:sz w:val="28"/>
                      <w:szCs w:val="28"/>
                    </w:rPr>
                  </w:pPr>
                  <w:r w:rsidRPr="00C75644">
                    <w:rPr>
                      <w:sz w:val="28"/>
                      <w:szCs w:val="28"/>
                    </w:rPr>
                    <w:t xml:space="preserve">Ответственность за вред, причиненный несовершеннолетним в возрасте до 14 лет </w:t>
                  </w:r>
                  <w:r>
                    <w:rPr>
                      <w:sz w:val="28"/>
                      <w:szCs w:val="28"/>
                    </w:rPr>
                    <w:t>несут его родители (усыновители) или опекуны, а также лица, осуществляющие надзор за несовершеннолетними, находящимися в организации для детей-сирот и детей, оставшихся без попечения родителей.</w:t>
                  </w:r>
                </w:p>
                <w:p w:rsidR="009C2A31" w:rsidRPr="005D5E17" w:rsidRDefault="009C2A31" w:rsidP="00335330">
                  <w:pPr>
                    <w:ind w:firstLine="170"/>
                    <w:jc w:val="center"/>
                    <w:rPr>
                      <w:szCs w:val="22"/>
                    </w:rPr>
                  </w:pPr>
                </w:p>
              </w:txbxContent>
            </v:textbox>
          </v:shape>
        </w:pict>
      </w:r>
    </w:p>
    <w:p w:rsidR="009C2A31" w:rsidRDefault="00F96E4C">
      <w:r>
        <w:rPr>
          <w:noProof/>
        </w:rPr>
        <w:pict>
          <v:shape id="_x0000_s1028" type="#_x0000_t202" style="position:absolute;margin-left:22.25pt;margin-top:4.75pt;width:235.35pt;height:584.25pt;z-index:251659264;mso-wrap-distance-left:2.88pt;mso-wrap-distance-top:2.88pt;mso-wrap-distance-right:2.88pt;mso-wrap-distance-bottom:2.88pt" filled="f" stroked="f" insetpen="t" o:cliptowrap="t">
            <v:shadow color="#d4d2d0"/>
            <v:textbox style="mso-next-textbox:#_x0000_s1028;mso-column-margin:2mm" inset="2.88pt,2.88pt,2.88pt,2.88pt">
              <w:txbxContent>
                <w:p w:rsidR="009C2A31" w:rsidRDefault="00944782" w:rsidP="00FB6EDF">
                  <w:pPr>
                    <w:spacing w:line="2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Уголовная ответственность несовершеннолетних</w:t>
                  </w:r>
                </w:p>
                <w:p w:rsidR="00944782" w:rsidRPr="005D5E17" w:rsidRDefault="00944782" w:rsidP="00FB6EDF">
                  <w:pPr>
                    <w:spacing w:line="24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C2A31" w:rsidRPr="005D5E17" w:rsidRDefault="009C2A31" w:rsidP="00FB6EDF">
                  <w:pPr>
                    <w:spacing w:line="240" w:lineRule="exact"/>
                    <w:jc w:val="both"/>
                    <w:rPr>
                      <w:sz w:val="24"/>
                      <w:szCs w:val="24"/>
                    </w:rPr>
                  </w:pPr>
                  <w:r w:rsidRPr="005D5E17">
                    <w:rPr>
                      <w:sz w:val="24"/>
                      <w:szCs w:val="24"/>
                    </w:rPr>
                    <w:t>Уголовный кодекс Российской Федерации (статья 20):</w:t>
                  </w:r>
                  <w:r w:rsidRPr="005D5E17">
                    <w:rPr>
                      <w:b/>
                    </w:rPr>
                    <w:t xml:space="preserve"> </w:t>
                  </w:r>
                </w:p>
                <w:p w:rsidR="009C2A31" w:rsidRPr="005D5E17" w:rsidRDefault="009C2A31" w:rsidP="005D5E17">
                  <w:pPr>
                    <w:ind w:firstLine="284"/>
                    <w:jc w:val="both"/>
                    <w:rPr>
                      <w:b/>
                      <w:sz w:val="28"/>
                      <w:szCs w:val="28"/>
                    </w:rPr>
                  </w:pPr>
                  <w:r w:rsidRPr="005D5E17">
                    <w:rPr>
                      <w:b/>
                      <w:sz w:val="28"/>
                      <w:szCs w:val="28"/>
                    </w:rPr>
                    <w:t>С 16 лет</w:t>
                  </w:r>
                </w:p>
                <w:p w:rsidR="009C2A31" w:rsidRPr="00FB6EDF" w:rsidRDefault="009C2A31" w:rsidP="005D5E17">
                  <w:pPr>
                    <w:ind w:firstLine="284"/>
                    <w:jc w:val="both"/>
                    <w:rPr>
                      <w:sz w:val="25"/>
                      <w:szCs w:val="25"/>
                    </w:rPr>
                  </w:pPr>
                  <w:r w:rsidRPr="00FB6EDF">
                    <w:rPr>
                      <w:sz w:val="25"/>
                      <w:szCs w:val="25"/>
                    </w:rPr>
                    <w:t xml:space="preserve">Лица, достигшие ко </w:t>
                  </w:r>
                  <w:r w:rsidR="00944782" w:rsidRPr="00FB6EDF">
                    <w:rPr>
                      <w:sz w:val="25"/>
                      <w:szCs w:val="25"/>
                    </w:rPr>
                    <w:t>времени совершения преступления шестнадцатилетнего возраста,</w:t>
                  </w:r>
                  <w:r w:rsidRPr="00FB6EDF">
                    <w:rPr>
                      <w:sz w:val="25"/>
                      <w:szCs w:val="25"/>
                    </w:rPr>
                    <w:t xml:space="preserve"> подлежат уголовной ответственности.</w:t>
                  </w:r>
                </w:p>
                <w:p w:rsidR="009C2A31" w:rsidRPr="005D5E17" w:rsidRDefault="009C2A31" w:rsidP="005D5E17">
                  <w:pPr>
                    <w:ind w:firstLine="284"/>
                    <w:jc w:val="both"/>
                    <w:rPr>
                      <w:b/>
                      <w:sz w:val="28"/>
                      <w:szCs w:val="28"/>
                    </w:rPr>
                  </w:pPr>
                  <w:r w:rsidRPr="005D5E17">
                    <w:rPr>
                      <w:b/>
                      <w:sz w:val="28"/>
                      <w:szCs w:val="28"/>
                    </w:rPr>
                    <w:t>С 14 лет</w:t>
                  </w:r>
                </w:p>
                <w:p w:rsidR="009C2A31" w:rsidRPr="00FB6EDF" w:rsidRDefault="009C2A31" w:rsidP="005D5E17">
                  <w:pPr>
                    <w:ind w:firstLine="284"/>
                    <w:jc w:val="both"/>
                    <w:rPr>
                      <w:sz w:val="25"/>
                      <w:szCs w:val="25"/>
                    </w:rPr>
                  </w:pPr>
                  <w:r w:rsidRPr="00FB6EDF">
                    <w:rPr>
                      <w:sz w:val="25"/>
                      <w:szCs w:val="25"/>
                    </w:rPr>
                    <w:t>Лица, достигшие ко времени совершения преступления четырнадцатилетнего возраста, подлежат уголовной ответственности за преступления:</w:t>
                  </w:r>
                </w:p>
                <w:p w:rsidR="009C2A31" w:rsidRPr="005D5E17" w:rsidRDefault="009C2A31" w:rsidP="00FB6EDF">
                  <w:pPr>
                    <w:pStyle w:val="a3"/>
                    <w:spacing w:line="230" w:lineRule="auto"/>
                    <w:ind w:left="0"/>
                    <w:jc w:val="both"/>
                  </w:pPr>
                  <w:r w:rsidRPr="005D5E17">
                    <w:t xml:space="preserve">  - Связанные с причинением физического насилия и угрозой его причинения (убийство, причинение тяжкого и средней тяжести вреда здоровью, изнасилование, насильственные действия сексуального характера);</w:t>
                  </w:r>
                </w:p>
                <w:p w:rsidR="009C2A31" w:rsidRPr="005D5E17" w:rsidRDefault="009C2A31" w:rsidP="00FB6EDF">
                  <w:pPr>
                    <w:pStyle w:val="a3"/>
                    <w:spacing w:line="230" w:lineRule="auto"/>
                    <w:ind w:left="0"/>
                    <w:jc w:val="both"/>
                  </w:pPr>
                  <w:r w:rsidRPr="005D5E17">
                    <w:t xml:space="preserve">  - Связанные с завладением чужим имуществом (кража, грабеж, разбой, вымогательство, неправомерное завладение автомобилем или иным транспортным средством без цели хищения);</w:t>
                  </w:r>
                </w:p>
                <w:p w:rsidR="009C2A31" w:rsidRPr="005D5E17" w:rsidRDefault="009C2A31" w:rsidP="00FB6EDF">
                  <w:pPr>
                    <w:pStyle w:val="a3"/>
                    <w:spacing w:line="230" w:lineRule="auto"/>
                    <w:ind w:left="0"/>
                    <w:jc w:val="both"/>
                  </w:pPr>
                  <w:r w:rsidRPr="005D5E17">
                    <w:t xml:space="preserve">  - Связанные с повреждением или уничтожением имущества (умышленное уничтожение или повреждение имущества при отягчающих обстоятельствах, вандализм);</w:t>
                  </w:r>
                </w:p>
                <w:p w:rsidR="009C2A31" w:rsidRDefault="009C2A31" w:rsidP="00FB6EDF">
                  <w:pPr>
                    <w:spacing w:line="230" w:lineRule="auto"/>
                    <w:ind w:firstLine="284"/>
                    <w:jc w:val="both"/>
                    <w:rPr>
                      <w:sz w:val="24"/>
                      <w:szCs w:val="24"/>
                    </w:rPr>
                  </w:pPr>
                  <w:r w:rsidRPr="005D5E17">
                    <w:rPr>
                      <w:sz w:val="24"/>
                      <w:szCs w:val="24"/>
                    </w:rPr>
                    <w:t>- Связанные с нарушением общественной безопасности (террористический акт, захват заложника, заведомо ложное сообщение об акте терроризма, незаконные изготовление, приобретение, передача, сбыт, хранение, перевозка или ношение взрывчатых веществ или взрывных устройств и др.).</w:t>
                  </w:r>
                </w:p>
                <w:p w:rsidR="009C2A31" w:rsidRPr="00690F92" w:rsidRDefault="009C2A31" w:rsidP="00FB6EDF">
                  <w:pPr>
                    <w:spacing w:line="80" w:lineRule="exact"/>
                    <w:ind w:firstLine="284"/>
                    <w:jc w:val="both"/>
                  </w:pPr>
                </w:p>
                <w:p w:rsidR="009C2A31" w:rsidRDefault="009C2A31" w:rsidP="00335330">
                  <w:pPr>
                    <w:jc w:val="center"/>
                  </w:pPr>
                </w:p>
                <w:p w:rsidR="009C2A31" w:rsidRPr="00690F92" w:rsidRDefault="009C2A31" w:rsidP="00690F92"/>
              </w:txbxContent>
            </v:textbox>
          </v:shape>
        </w:pict>
      </w:r>
    </w:p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9C2A31"/>
    <w:p w:rsidR="009C2A31" w:rsidRDefault="00F96E4C">
      <w:r>
        <w:rPr>
          <w:noProof/>
        </w:rPr>
        <w:lastRenderedPageBreak/>
        <w:pict>
          <v:shape id="_x0000_s1029" type="#_x0000_t202" style="position:absolute;margin-left:291.95pt;margin-top:9pt;width:264.5pt;height:586.4pt;z-index:251656192;mso-wrap-distance-left:2.88pt;mso-wrap-distance-top:2.88pt;mso-wrap-distance-right:2.88pt;mso-wrap-distance-bottom:2.88pt" filled="f" stroked="f" insetpen="t" o:cliptowrap="t">
            <v:shadow color="#d4d2d0"/>
            <v:textbox style="mso-column-margin:2mm" inset="2.88pt,2.88pt,2.88pt,2.88pt">
              <w:txbxContent>
                <w:p w:rsidR="009C2A31" w:rsidRDefault="009C2A31" w:rsidP="0033533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35330">
                    <w:rPr>
                      <w:b/>
                      <w:sz w:val="28"/>
                      <w:szCs w:val="28"/>
                    </w:rPr>
                    <w:t>Виды наказаний, назначаемых несовершеннолетним за административные правонарушения:</w:t>
                  </w:r>
                </w:p>
                <w:p w:rsidR="009C2A31" w:rsidRDefault="009C2A31" w:rsidP="00335330">
                  <w:pPr>
                    <w:spacing w:line="80" w:lineRule="exact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9C2A31" w:rsidRPr="00335330" w:rsidRDefault="009C2A31" w:rsidP="00C1635C">
                  <w:pPr>
                    <w:ind w:firstLine="397"/>
                    <w:rPr>
                      <w:sz w:val="26"/>
                      <w:szCs w:val="26"/>
                    </w:rPr>
                  </w:pPr>
                  <w:r w:rsidRPr="00335330">
                    <w:rPr>
                      <w:sz w:val="26"/>
                      <w:szCs w:val="26"/>
                    </w:rPr>
                    <w:t xml:space="preserve">- предупреждение, </w:t>
                  </w:r>
                </w:p>
                <w:p w:rsidR="009C2A31" w:rsidRPr="00335330" w:rsidRDefault="009C2A31" w:rsidP="00C1635C">
                  <w:pPr>
                    <w:ind w:firstLine="397"/>
                    <w:rPr>
                      <w:sz w:val="26"/>
                      <w:szCs w:val="26"/>
                    </w:rPr>
                  </w:pPr>
                  <w:r w:rsidRPr="00335330">
                    <w:rPr>
                      <w:sz w:val="26"/>
                      <w:szCs w:val="26"/>
                    </w:rPr>
                    <w:t xml:space="preserve">- административный штраф, </w:t>
                  </w:r>
                </w:p>
                <w:p w:rsidR="009C2A31" w:rsidRPr="00335330" w:rsidRDefault="009C2A31" w:rsidP="00C1635C">
                  <w:pPr>
                    <w:ind w:firstLine="397"/>
                    <w:rPr>
                      <w:sz w:val="26"/>
                      <w:szCs w:val="26"/>
                    </w:rPr>
                  </w:pPr>
                  <w:r w:rsidRPr="00335330">
                    <w:rPr>
                      <w:sz w:val="26"/>
                      <w:szCs w:val="26"/>
                    </w:rPr>
                    <w:t>- обязательные работы.</w:t>
                  </w:r>
                </w:p>
                <w:p w:rsidR="009C2A31" w:rsidRDefault="009C2A31" w:rsidP="00C1635C">
                  <w:pPr>
                    <w:spacing w:line="80" w:lineRule="exact"/>
                  </w:pPr>
                </w:p>
                <w:p w:rsidR="009C2A31" w:rsidRDefault="009C2A31" w:rsidP="00C1635C">
                  <w:pPr>
                    <w:jc w:val="both"/>
                  </w:pPr>
                  <w:r>
                    <w:rPr>
                      <w:sz w:val="26"/>
                      <w:szCs w:val="26"/>
                    </w:rPr>
                    <w:t xml:space="preserve">      </w:t>
                  </w:r>
                  <w:r w:rsidRPr="00925858">
                    <w:rPr>
                      <w:sz w:val="26"/>
                      <w:szCs w:val="26"/>
                    </w:rPr>
                    <w:t xml:space="preserve">Согласно </w:t>
                  </w:r>
                  <w:r w:rsidRPr="00C61B65">
                    <w:rPr>
                      <w:sz w:val="26"/>
                      <w:szCs w:val="26"/>
                    </w:rPr>
                    <w:t>Закон</w:t>
                  </w:r>
                  <w:r w:rsidR="00944782">
                    <w:rPr>
                      <w:sz w:val="26"/>
                      <w:szCs w:val="26"/>
                    </w:rPr>
                    <w:t>у</w:t>
                  </w:r>
                  <w:r w:rsidRPr="00C61B65">
                    <w:rPr>
                      <w:sz w:val="26"/>
                      <w:szCs w:val="26"/>
                    </w:rPr>
                    <w:t xml:space="preserve"> Вологодской области «Об административных правонарушениях в Вологодской области»</w:t>
                  </w:r>
                  <w:r w:rsidRPr="00925858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925858">
                    <w:rPr>
                      <w:sz w:val="26"/>
                      <w:szCs w:val="26"/>
                    </w:rPr>
                    <w:t xml:space="preserve">несоблюдение родителями (лицами, </w:t>
                  </w:r>
                  <w:r w:rsidR="00944782" w:rsidRPr="00925858">
                    <w:rPr>
                      <w:sz w:val="26"/>
                      <w:szCs w:val="26"/>
                    </w:rPr>
                    <w:t>их замещающими</w:t>
                  </w:r>
                  <w:r w:rsidRPr="00925858">
                    <w:rPr>
                      <w:sz w:val="26"/>
                      <w:szCs w:val="26"/>
                    </w:rPr>
                    <w:t xml:space="preserve">) требований к обеспечению мер по ограничению нахождения детей в возрасте </w:t>
                  </w:r>
                  <w:r w:rsidRPr="00925858">
                    <w:rPr>
                      <w:b/>
                      <w:sz w:val="26"/>
                      <w:szCs w:val="26"/>
                    </w:rPr>
                    <w:t>до 16 лет с 22 часов до 06 часов</w:t>
                  </w:r>
                  <w:r w:rsidRPr="00925858">
                    <w:rPr>
                      <w:sz w:val="26"/>
                      <w:szCs w:val="26"/>
                    </w:rPr>
                    <w:t xml:space="preserve">, в возрасте </w:t>
                  </w:r>
                  <w:r w:rsidRPr="00925858">
                    <w:rPr>
                      <w:b/>
                      <w:sz w:val="26"/>
                      <w:szCs w:val="26"/>
                    </w:rPr>
                    <w:t>от 16 до 18 лет с 23 часов до 06 часов</w:t>
                  </w:r>
                  <w:r w:rsidRPr="00925858">
                    <w:rPr>
                      <w:sz w:val="26"/>
                      <w:szCs w:val="26"/>
                    </w:rPr>
                    <w:t xml:space="preserve"> без сопровождения родителей в общественных местах, влечет наложение штрафа до 3000 рублей</w:t>
                  </w:r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9C2A31" w:rsidRDefault="009C2A31" w:rsidP="00F70DC0">
                  <w:pPr>
                    <w:spacing w:line="80" w:lineRule="exact"/>
                  </w:pPr>
                </w:p>
                <w:p w:rsidR="009C2A31" w:rsidRDefault="009C2A31" w:rsidP="00F70DC0">
                  <w:pPr>
                    <w:spacing w:line="80" w:lineRule="exact"/>
                  </w:pPr>
                </w:p>
                <w:p w:rsidR="009C2A31" w:rsidRDefault="009C2A31" w:rsidP="00F70DC0">
                  <w:pPr>
                    <w:spacing w:line="228" w:lineRule="auto"/>
                    <w:jc w:val="both"/>
                    <w:rPr>
                      <w:b/>
                      <w:spacing w:val="-4"/>
                      <w:sz w:val="22"/>
                      <w:szCs w:val="22"/>
                    </w:rPr>
                  </w:pPr>
                </w:p>
                <w:p w:rsidR="00AD1E3D" w:rsidRPr="00AD1E3D" w:rsidRDefault="00AD1E3D" w:rsidP="00AD1E3D">
                  <w:pPr>
                    <w:tabs>
                      <w:tab w:val="left" w:pos="5580"/>
                    </w:tabs>
                    <w:spacing w:line="240" w:lineRule="exact"/>
                    <w:rPr>
                      <w:sz w:val="24"/>
                      <w:szCs w:val="24"/>
                    </w:rPr>
                  </w:pPr>
                </w:p>
                <w:p w:rsidR="00944782" w:rsidRPr="00AD1E3D" w:rsidRDefault="00944782" w:rsidP="00944782">
                  <w:pPr>
                    <w:pStyle w:val="a4"/>
                    <w:shd w:val="clear" w:color="auto" w:fill="FFFFFF"/>
                    <w:spacing w:before="0" w:beforeAutospacing="0" w:after="0" w:afterAutospacing="0"/>
                    <w:rPr>
                      <w:b/>
                      <w:iCs/>
                      <w:color w:val="212529"/>
                    </w:rPr>
                  </w:pPr>
                  <w:r w:rsidRPr="00AD1E3D">
                    <w:rPr>
                      <w:b/>
                      <w:iCs/>
                      <w:color w:val="212529"/>
                    </w:rPr>
                    <w:t>Комиссия по делам несовершеннолетних и защите их прав Чагодощенского муниципального района</w:t>
                  </w:r>
                </w:p>
                <w:p w:rsidR="00944782" w:rsidRPr="00AD1E3D" w:rsidRDefault="00944782" w:rsidP="00944782">
                  <w:pPr>
                    <w:pStyle w:val="a4"/>
                    <w:shd w:val="clear" w:color="auto" w:fill="FFFFFF"/>
                    <w:spacing w:before="0" w:beforeAutospacing="0" w:after="0" w:afterAutospacing="0"/>
                    <w:rPr>
                      <w:color w:val="212529"/>
                    </w:rPr>
                  </w:pPr>
                  <w:r w:rsidRPr="00AD1E3D">
                    <w:rPr>
                      <w:color w:val="212529"/>
                    </w:rPr>
                    <w:t xml:space="preserve">162400, Чагодощенский район, пос. Чагода, </w:t>
                  </w:r>
                </w:p>
                <w:p w:rsidR="00944782" w:rsidRDefault="00944782" w:rsidP="00944782">
                  <w:pPr>
                    <w:pStyle w:val="a4"/>
                    <w:shd w:val="clear" w:color="auto" w:fill="FFFFFF"/>
                    <w:spacing w:before="0" w:beforeAutospacing="0" w:after="0" w:afterAutospacing="0"/>
                    <w:rPr>
                      <w:color w:val="212529"/>
                    </w:rPr>
                  </w:pPr>
                  <w:r w:rsidRPr="00AD1E3D">
                    <w:rPr>
                      <w:color w:val="212529"/>
                    </w:rPr>
                    <w:t>ул. Стекольщиков, д. 3, телефон: 2-16-09</w:t>
                  </w:r>
                </w:p>
                <w:p w:rsidR="00AD1E3D" w:rsidRPr="00AD1E3D" w:rsidRDefault="00AD1E3D" w:rsidP="00944782">
                  <w:pPr>
                    <w:pStyle w:val="a4"/>
                    <w:shd w:val="clear" w:color="auto" w:fill="FFFFFF"/>
                    <w:spacing w:before="0" w:beforeAutospacing="0" w:after="0" w:afterAutospacing="0"/>
                    <w:rPr>
                      <w:color w:val="212529"/>
                    </w:rPr>
                  </w:pPr>
                </w:p>
                <w:p w:rsidR="00AD1E3D" w:rsidRPr="00AD1E3D" w:rsidRDefault="00AD1E3D" w:rsidP="00AD1E3D">
                  <w:pPr>
                    <w:spacing w:line="228" w:lineRule="auto"/>
                    <w:jc w:val="both"/>
                    <w:rPr>
                      <w:b/>
                      <w:spacing w:val="-4"/>
                      <w:sz w:val="24"/>
                      <w:szCs w:val="24"/>
                    </w:rPr>
                  </w:pPr>
                  <w:r w:rsidRPr="00AD1E3D">
                    <w:rPr>
                      <w:b/>
                      <w:spacing w:val="-4"/>
                      <w:sz w:val="24"/>
                      <w:szCs w:val="24"/>
                    </w:rPr>
                    <w:t xml:space="preserve">ОМВД России по Чагодощенскому району </w:t>
                  </w:r>
                </w:p>
                <w:p w:rsidR="00AD1E3D" w:rsidRPr="00AD1E3D" w:rsidRDefault="00AD1E3D" w:rsidP="00AD1E3D">
                  <w:pPr>
                    <w:tabs>
                      <w:tab w:val="left" w:pos="5580"/>
                    </w:tabs>
                    <w:spacing w:line="240" w:lineRule="exact"/>
                    <w:rPr>
                      <w:sz w:val="24"/>
                      <w:szCs w:val="24"/>
                    </w:rPr>
                  </w:pPr>
                  <w:r w:rsidRPr="00AD1E3D">
                    <w:rPr>
                      <w:sz w:val="24"/>
                      <w:szCs w:val="24"/>
                    </w:rPr>
                    <w:t xml:space="preserve">161400, </w:t>
                  </w:r>
                  <w:r w:rsidRPr="00AD1E3D">
                    <w:rPr>
                      <w:color w:val="212529"/>
                      <w:sz w:val="24"/>
                      <w:szCs w:val="24"/>
                    </w:rPr>
                    <w:t>Чагодощенский район, пос. Чагода,</w:t>
                  </w:r>
                </w:p>
                <w:p w:rsidR="00AD1E3D" w:rsidRPr="00AD1E3D" w:rsidRDefault="00AD1E3D" w:rsidP="00AD1E3D">
                  <w:pPr>
                    <w:tabs>
                      <w:tab w:val="left" w:pos="5580"/>
                    </w:tabs>
                    <w:spacing w:line="240" w:lineRule="exact"/>
                    <w:rPr>
                      <w:sz w:val="24"/>
                      <w:szCs w:val="24"/>
                    </w:rPr>
                  </w:pPr>
                  <w:r w:rsidRPr="00AD1E3D">
                    <w:rPr>
                      <w:sz w:val="24"/>
                      <w:szCs w:val="24"/>
                    </w:rPr>
                    <w:t>ул. Кооперативная, д. 12</w:t>
                  </w:r>
                  <w:r>
                    <w:rPr>
                      <w:sz w:val="24"/>
                      <w:szCs w:val="24"/>
                    </w:rPr>
                    <w:t>, телефон: 2-12-78</w:t>
                  </w:r>
                </w:p>
                <w:p w:rsidR="00944782" w:rsidRPr="00AD1E3D" w:rsidRDefault="00944782" w:rsidP="00944782">
                  <w:pPr>
                    <w:pStyle w:val="a4"/>
                    <w:shd w:val="clear" w:color="auto" w:fill="FFFFFF"/>
                    <w:spacing w:before="0" w:beforeAutospacing="0" w:after="0" w:afterAutospacing="0"/>
                    <w:rPr>
                      <w:color w:val="212529"/>
                    </w:rPr>
                  </w:pPr>
                </w:p>
                <w:p w:rsidR="00944782" w:rsidRPr="00AD1E3D" w:rsidRDefault="00944782" w:rsidP="00944782">
                  <w:pPr>
                    <w:rPr>
                      <w:b/>
                      <w:sz w:val="24"/>
                      <w:szCs w:val="24"/>
                    </w:rPr>
                  </w:pPr>
                  <w:r w:rsidRPr="00AD1E3D">
                    <w:rPr>
                      <w:b/>
                      <w:sz w:val="24"/>
                      <w:szCs w:val="24"/>
                    </w:rPr>
                    <w:t xml:space="preserve">Прокуратура Чагодощенского района </w:t>
                  </w:r>
                </w:p>
                <w:p w:rsidR="00944782" w:rsidRPr="00AD1E3D" w:rsidRDefault="00944782" w:rsidP="00944782">
                  <w:pPr>
                    <w:rPr>
                      <w:sz w:val="24"/>
                      <w:szCs w:val="24"/>
                    </w:rPr>
                  </w:pPr>
                  <w:r w:rsidRPr="00AD1E3D">
                    <w:rPr>
                      <w:sz w:val="24"/>
                      <w:szCs w:val="24"/>
                    </w:rPr>
                    <w:t xml:space="preserve">162400, Вологодская область, п. Чагода, </w:t>
                  </w:r>
                </w:p>
                <w:p w:rsidR="00944782" w:rsidRPr="00AD1E3D" w:rsidRDefault="00944782" w:rsidP="00944782">
                  <w:pPr>
                    <w:rPr>
                      <w:sz w:val="24"/>
                      <w:szCs w:val="24"/>
                    </w:rPr>
                  </w:pPr>
                  <w:r w:rsidRPr="00AD1E3D">
                    <w:rPr>
                      <w:sz w:val="24"/>
                      <w:szCs w:val="24"/>
                    </w:rPr>
                    <w:t xml:space="preserve">ул. Кирова, </w:t>
                  </w:r>
                </w:p>
                <w:p w:rsidR="00944782" w:rsidRPr="00AD1E3D" w:rsidRDefault="00944782" w:rsidP="00944782">
                  <w:pPr>
                    <w:rPr>
                      <w:sz w:val="24"/>
                      <w:szCs w:val="24"/>
                    </w:rPr>
                  </w:pPr>
                  <w:r w:rsidRPr="00AD1E3D">
                    <w:rPr>
                      <w:sz w:val="24"/>
                      <w:szCs w:val="24"/>
                    </w:rPr>
                    <w:t>д. 5-Б, телефон: (81741) 2-31-88</w:t>
                  </w:r>
                </w:p>
                <w:p w:rsidR="009C2A31" w:rsidRPr="00AD1E3D" w:rsidRDefault="009C2A31" w:rsidP="00335330">
                  <w:pPr>
                    <w:rPr>
                      <w:sz w:val="24"/>
                      <w:szCs w:val="24"/>
                    </w:rPr>
                  </w:pPr>
                </w:p>
                <w:p w:rsidR="00944782" w:rsidRDefault="00944782" w:rsidP="00944782">
                  <w:pPr>
                    <w:pStyle w:val="a4"/>
                    <w:shd w:val="clear" w:color="auto" w:fill="FFFFFF"/>
                    <w:spacing w:before="0" w:beforeAutospacing="0" w:after="0" w:afterAutospacing="0"/>
                    <w:rPr>
                      <w:rFonts w:ascii="Roboto-Light" w:hAnsi="Roboto-Light"/>
                      <w:color w:val="212529"/>
                    </w:rPr>
                  </w:pPr>
                </w:p>
                <w:p w:rsidR="00944782" w:rsidRPr="00335330" w:rsidRDefault="00944782" w:rsidP="00335330"/>
              </w:txbxContent>
            </v:textbox>
          </v:shape>
        </w:pict>
      </w:r>
    </w:p>
    <w:p w:rsidR="009C2A31" w:rsidRDefault="00F96E4C">
      <w:r>
        <w:rPr>
          <w:noProof/>
        </w:rPr>
        <w:pict>
          <v:shape id="_x0000_s1030" type="#_x0000_t202" style="position:absolute;margin-left:15.05pt;margin-top:5.65pt;width:248.6pt;height:598.1pt;z-index:251654144;mso-wrap-distance-left:2.88pt;mso-wrap-distance-top:2.88pt;mso-wrap-distance-right:2.88pt;mso-wrap-distance-bottom:2.88pt" filled="f" stroked="f" insetpen="t" o:cliptowrap="t">
            <v:shadow color="#d4d2d0"/>
            <v:textbox style="mso-column-margin:2mm" inset="2.88pt,2.88pt,2.88pt,2.88pt">
              <w:txbxContent>
                <w:p w:rsidR="009C2A31" w:rsidRDefault="00944782" w:rsidP="00684778">
                  <w:pPr>
                    <w:widowControl w:val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Административная ответственность</w:t>
                  </w:r>
                </w:p>
                <w:p w:rsidR="00944782" w:rsidRPr="00C1635C" w:rsidRDefault="00944782" w:rsidP="00684778">
                  <w:pPr>
                    <w:widowControl w:val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несовершеннолетних</w:t>
                  </w:r>
                </w:p>
                <w:p w:rsidR="009C2A31" w:rsidRDefault="009C2A31" w:rsidP="00684778">
                  <w:pPr>
                    <w:spacing w:line="80" w:lineRule="exact"/>
                    <w:rPr>
                      <w:sz w:val="26"/>
                      <w:szCs w:val="26"/>
                    </w:rPr>
                  </w:pPr>
                </w:p>
                <w:p w:rsidR="009C2A31" w:rsidRPr="00C1635C" w:rsidRDefault="009C2A31" w:rsidP="00C1635C">
                  <w:pPr>
                    <w:spacing w:line="240" w:lineRule="exact"/>
                    <w:jc w:val="both"/>
                    <w:rPr>
                      <w:sz w:val="22"/>
                      <w:szCs w:val="22"/>
                    </w:rPr>
                  </w:pPr>
                  <w:r w:rsidRPr="00C1635C">
                    <w:rPr>
                      <w:sz w:val="22"/>
                      <w:szCs w:val="22"/>
                    </w:rPr>
                    <w:t>Кодекс Российской Ф</w:t>
                  </w:r>
                  <w:bookmarkStart w:id="0" w:name="_GoBack"/>
                  <w:bookmarkEnd w:id="0"/>
                  <w:r w:rsidRPr="00C1635C">
                    <w:rPr>
                      <w:sz w:val="22"/>
                      <w:szCs w:val="22"/>
                    </w:rPr>
                    <w:t>едерации об административных правонарушениях (статья 2.3):</w:t>
                  </w:r>
                </w:p>
                <w:p w:rsidR="009C2A31" w:rsidRDefault="009C2A31" w:rsidP="00684778">
                  <w:pPr>
                    <w:spacing w:line="80" w:lineRule="exact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9C2A31" w:rsidRPr="00C1635C" w:rsidRDefault="009C2A31" w:rsidP="00C1635C">
                  <w:pPr>
                    <w:spacing w:line="240" w:lineRule="exact"/>
                    <w:ind w:firstLine="284"/>
                    <w:jc w:val="both"/>
                    <w:rPr>
                      <w:b/>
                      <w:sz w:val="28"/>
                      <w:szCs w:val="28"/>
                    </w:rPr>
                  </w:pPr>
                  <w:r w:rsidRPr="00C1635C">
                    <w:rPr>
                      <w:b/>
                      <w:sz w:val="28"/>
                      <w:szCs w:val="28"/>
                    </w:rPr>
                    <w:t>С 16 лет</w:t>
                  </w:r>
                </w:p>
                <w:p w:rsidR="009C2A31" w:rsidRDefault="009C2A31" w:rsidP="00C1635C">
                  <w:pPr>
                    <w:ind w:firstLine="284"/>
                    <w:jc w:val="both"/>
                    <w:rPr>
                      <w:sz w:val="24"/>
                      <w:szCs w:val="24"/>
                    </w:rPr>
                  </w:pPr>
                  <w:r w:rsidRPr="00C1635C">
                    <w:rPr>
                      <w:sz w:val="24"/>
                      <w:szCs w:val="24"/>
                    </w:rPr>
                    <w:t>Административной ответственности подлежит лицо, достигшее ко времени совершения преступления шестнадцатилетнего возраста за правонарушения:</w:t>
                  </w:r>
                </w:p>
                <w:p w:rsidR="009C2A31" w:rsidRPr="00C1635C" w:rsidRDefault="009C2A31" w:rsidP="00C1635C">
                  <w:pPr>
                    <w:spacing w:line="80" w:lineRule="exact"/>
                    <w:ind w:firstLine="284"/>
                    <w:jc w:val="both"/>
                    <w:rPr>
                      <w:sz w:val="24"/>
                      <w:szCs w:val="24"/>
                    </w:rPr>
                  </w:pPr>
                </w:p>
                <w:p w:rsidR="009C2A31" w:rsidRPr="00C1635C" w:rsidRDefault="009C2A31" w:rsidP="00335330">
                  <w:pPr>
                    <w:pStyle w:val="a3"/>
                    <w:numPr>
                      <w:ilvl w:val="0"/>
                      <w:numId w:val="1"/>
                    </w:numPr>
                    <w:spacing w:line="230" w:lineRule="auto"/>
                    <w:ind w:left="340" w:hanging="170"/>
                    <w:jc w:val="both"/>
                    <w:rPr>
                      <w:sz w:val="23"/>
                      <w:szCs w:val="23"/>
                    </w:rPr>
                  </w:pPr>
                  <w:r w:rsidRPr="00C1635C">
                    <w:rPr>
                      <w:sz w:val="23"/>
                      <w:szCs w:val="23"/>
                    </w:rPr>
                    <w:t>Связанные с нарушением общественного порядка, сопровождающееся нецензурной бранью в общественных местах, оскорбительным приставанием к гражданам, а равно уничтожением или повреждением чужого имущества (мелкое хулиганство);</w:t>
                  </w:r>
                </w:p>
                <w:p w:rsidR="009C2A31" w:rsidRPr="00C1635C" w:rsidRDefault="009C2A31" w:rsidP="00335330">
                  <w:pPr>
                    <w:pStyle w:val="a3"/>
                    <w:numPr>
                      <w:ilvl w:val="0"/>
                      <w:numId w:val="1"/>
                    </w:numPr>
                    <w:spacing w:line="230" w:lineRule="auto"/>
                    <w:ind w:left="340" w:hanging="170"/>
                    <w:jc w:val="both"/>
                    <w:rPr>
                      <w:sz w:val="23"/>
                      <w:szCs w:val="23"/>
                    </w:rPr>
                  </w:pPr>
                  <w:r w:rsidRPr="00C1635C">
                    <w:rPr>
                      <w:sz w:val="23"/>
                      <w:szCs w:val="23"/>
                    </w:rPr>
                    <w:t>Связанные с появление в общественных местах (улицах, стадионах, парках, скверах, транспортных средствах общего пользования и т.д.) в состоянии опьянения, оскорбляющем человеческое достоинство и общественную нравственность;</w:t>
                  </w:r>
                </w:p>
                <w:p w:rsidR="009C2A31" w:rsidRPr="00C1635C" w:rsidRDefault="009C2A31" w:rsidP="00335330">
                  <w:pPr>
                    <w:pStyle w:val="a3"/>
                    <w:numPr>
                      <w:ilvl w:val="0"/>
                      <w:numId w:val="1"/>
                    </w:numPr>
                    <w:spacing w:line="230" w:lineRule="auto"/>
                    <w:ind w:left="340" w:hanging="170"/>
                    <w:jc w:val="both"/>
                    <w:rPr>
                      <w:sz w:val="23"/>
                      <w:szCs w:val="23"/>
                    </w:rPr>
                  </w:pPr>
                  <w:r w:rsidRPr="00C1635C">
                    <w:rPr>
                      <w:sz w:val="23"/>
                      <w:szCs w:val="23"/>
                    </w:rPr>
                    <w:t>Связанные с нарушение запрета курения табака на отдельных территориях, в помещениях и на объектах;</w:t>
                  </w:r>
                </w:p>
                <w:p w:rsidR="009C2A31" w:rsidRPr="00C1635C" w:rsidRDefault="009C2A31" w:rsidP="00C1635C">
                  <w:pPr>
                    <w:pStyle w:val="a3"/>
                    <w:numPr>
                      <w:ilvl w:val="0"/>
                      <w:numId w:val="1"/>
                    </w:numPr>
                    <w:spacing w:line="230" w:lineRule="auto"/>
                    <w:ind w:left="340" w:hanging="170"/>
                    <w:jc w:val="both"/>
                    <w:rPr>
                      <w:sz w:val="23"/>
                      <w:szCs w:val="23"/>
                    </w:rPr>
                  </w:pPr>
                  <w:r w:rsidRPr="00C1635C">
                    <w:rPr>
                      <w:sz w:val="23"/>
                      <w:szCs w:val="23"/>
                    </w:rPr>
                    <w:t>Связанные с нарушением правил дорожного движения в качестве пешехода или иного лица, участвующего в процессе дорожного движения.</w:t>
                  </w:r>
                </w:p>
                <w:p w:rsidR="009C2A31" w:rsidRDefault="009C2A31" w:rsidP="00335330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</w:p>
                <w:p w:rsidR="009C2A31" w:rsidRPr="00C1635C" w:rsidRDefault="009C2A31" w:rsidP="00C1635C">
                  <w:pPr>
                    <w:widowControl w:val="0"/>
                    <w:jc w:val="center"/>
                  </w:pPr>
                </w:p>
              </w:txbxContent>
            </v:textbox>
          </v:shape>
        </w:pict>
      </w:r>
    </w:p>
    <w:p w:rsidR="009C2A31" w:rsidRPr="004D4300" w:rsidRDefault="009C2A31" w:rsidP="004D4300"/>
    <w:p w:rsidR="009C2A31" w:rsidRPr="004D4300" w:rsidRDefault="00F96E4C" w:rsidP="004D4300">
      <w:r>
        <w:rPr>
          <w:noProof/>
        </w:rPr>
        <w:pict>
          <v:shape id="_x0000_s1031" type="#_x0000_t202" style="position:absolute;margin-left:583pt;margin-top:1.5pt;width:238.1pt;height:115.65pt;z-index:251655168;mso-wrap-distance-left:2.88pt;mso-wrap-distance-top:2.88pt;mso-wrap-distance-right:2.88pt;mso-wrap-distance-bottom:2.88pt" filled="f" stroked="f" insetpen="t" o:cliptowrap="t">
            <v:shadow color="#d4d2d0"/>
            <v:textbox style="mso-column-margin:2mm" inset="2.88pt,2.88pt,2.88pt,2.88pt">
              <w:txbxContent>
                <w:p w:rsidR="009C2A31" w:rsidRPr="00944782" w:rsidRDefault="00944782" w:rsidP="001A303A">
                  <w:pPr>
                    <w:widowControl w:val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44782">
                    <w:rPr>
                      <w:b/>
                      <w:sz w:val="24"/>
                      <w:szCs w:val="24"/>
                    </w:rPr>
                    <w:t>Прокуратура Чагодощенского района</w:t>
                  </w:r>
                </w:p>
                <w:p w:rsidR="00944782" w:rsidRPr="00944782" w:rsidRDefault="00944782" w:rsidP="001A303A">
                  <w:pPr>
                    <w:widowControl w:val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944782" w:rsidRPr="00944782" w:rsidRDefault="004136BF" w:rsidP="001A303A">
                  <w:pPr>
                    <w:widowControl w:val="0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ОМВД России по Чагодощенскому району</w:t>
                  </w:r>
                </w:p>
                <w:p w:rsidR="00944782" w:rsidRPr="00944782" w:rsidRDefault="00944782" w:rsidP="001A303A">
                  <w:pPr>
                    <w:widowControl w:val="0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944782" w:rsidRDefault="00944782" w:rsidP="001A303A">
                  <w:pPr>
                    <w:widowControl w:val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44782">
                    <w:rPr>
                      <w:b/>
                      <w:sz w:val="24"/>
                      <w:szCs w:val="24"/>
                    </w:rPr>
                    <w:t xml:space="preserve">Молодежный парламент </w:t>
                  </w:r>
                </w:p>
                <w:p w:rsidR="00944782" w:rsidRPr="00944782" w:rsidRDefault="00944782" w:rsidP="001A303A">
                  <w:pPr>
                    <w:widowControl w:val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44782">
                    <w:rPr>
                      <w:b/>
                      <w:sz w:val="24"/>
                      <w:szCs w:val="24"/>
                    </w:rPr>
                    <w:t>Чагодощенского района</w:t>
                  </w:r>
                </w:p>
                <w:p w:rsidR="00944782" w:rsidRDefault="00944782" w:rsidP="001A303A">
                  <w:pPr>
                    <w:widowControl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9C2A31" w:rsidRDefault="009C2A31" w:rsidP="001A303A">
                  <w:pPr>
                    <w:widowControl w:val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 </w:t>
                  </w:r>
                </w:p>
              </w:txbxContent>
            </v:textbox>
          </v:shape>
        </w:pict>
      </w:r>
    </w:p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F96E4C" w:rsidP="00944782">
      <w:pPr>
        <w:tabs>
          <w:tab w:val="left" w:pos="13470"/>
        </w:tabs>
      </w:pPr>
      <w:r>
        <w:rPr>
          <w:noProof/>
        </w:rPr>
        <w:pict>
          <v:shape id="_x0000_s1037" type="#_x0000_t202" style="position:absolute;margin-left:588.5pt;margin-top:8pt;width:215.45pt;height:179.3pt;z-index:251658240;mso-wrap-distance-left:2.88pt;mso-wrap-distance-top:2.88pt;mso-wrap-distance-right:2.88pt;mso-wrap-distance-bottom:2.88pt" filled="f" stroked="f" insetpen="t" o:cliptowrap="t">
            <v:shadow color="#d4d2d0"/>
            <v:textbox style="mso-next-textbox:#_x0000_s1037;mso-column-margin:2mm" inset="2.88pt,2.88pt,2.88pt,2.88pt">
              <w:txbxContent>
                <w:p w:rsidR="00944782" w:rsidRDefault="00944782" w:rsidP="001A303A">
                  <w:pPr>
                    <w:widowControl w:val="0"/>
                    <w:jc w:val="center"/>
                    <w:rPr>
                      <w:b/>
                      <w:bCs/>
                      <w:kern w:val="36"/>
                      <w:sz w:val="30"/>
                      <w:szCs w:val="30"/>
                    </w:rPr>
                  </w:pPr>
                  <w:r>
                    <w:rPr>
                      <w:b/>
                      <w:bCs/>
                      <w:kern w:val="36"/>
                      <w:sz w:val="30"/>
                      <w:szCs w:val="30"/>
                    </w:rPr>
                    <w:t>памятка</w:t>
                  </w:r>
                </w:p>
                <w:p w:rsidR="00944782" w:rsidRDefault="00944782" w:rsidP="001A303A">
                  <w:pPr>
                    <w:widowControl w:val="0"/>
                    <w:jc w:val="center"/>
                    <w:rPr>
                      <w:b/>
                      <w:bCs/>
                      <w:kern w:val="36"/>
                      <w:sz w:val="30"/>
                      <w:szCs w:val="30"/>
                    </w:rPr>
                  </w:pPr>
                </w:p>
                <w:p w:rsidR="009C2A31" w:rsidRPr="004D4300" w:rsidRDefault="00944782" w:rsidP="001A303A">
                  <w:pPr>
                    <w:widowControl w:val="0"/>
                    <w:jc w:val="center"/>
                    <w:rPr>
                      <w:color w:val="BF1B05"/>
                      <w:sz w:val="30"/>
                      <w:szCs w:val="30"/>
                    </w:rPr>
                  </w:pPr>
                  <w:r>
                    <w:rPr>
                      <w:b/>
                      <w:bCs/>
                      <w:kern w:val="36"/>
                      <w:sz w:val="30"/>
                      <w:szCs w:val="30"/>
                    </w:rPr>
                    <w:t>«Ответственность несовершеннолетних за совершение преступлений и иных правонарушений»</w:t>
                  </w:r>
                </w:p>
              </w:txbxContent>
            </v:textbox>
          </v:shape>
        </w:pict>
      </w:r>
      <w:r w:rsidR="00944782">
        <w:tab/>
      </w:r>
    </w:p>
    <w:p w:rsidR="009C2A31" w:rsidRDefault="009C2A31" w:rsidP="004D4300"/>
    <w:p w:rsidR="00944782" w:rsidRDefault="00944782" w:rsidP="004D4300"/>
    <w:p w:rsidR="00944782" w:rsidRDefault="00944782" w:rsidP="004D4300"/>
    <w:p w:rsidR="00944782" w:rsidRDefault="00944782" w:rsidP="004D4300"/>
    <w:p w:rsidR="00944782" w:rsidRPr="004D4300" w:rsidRDefault="00944782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9C2A31" w:rsidP="004D4300"/>
    <w:p w:rsidR="009C2A31" w:rsidRPr="004D4300" w:rsidRDefault="00F96E4C" w:rsidP="004D4300">
      <w:r>
        <w:rPr>
          <w:noProof/>
        </w:rPr>
        <w:pict>
          <v:shape id="_x0000_s1041" type="#_x0000_t202" style="position:absolute;margin-left:607.9pt;margin-top:5.05pt;width:175.7pt;height:168.5pt;z-index:251662336;mso-wrap-style:none" stroked="f">
            <v:textbox style="mso-fit-shape-to-text:t">
              <w:txbxContent>
                <w:p w:rsidR="00D23882" w:rsidRDefault="00D23882">
                  <w:r>
                    <w:rPr>
                      <w:noProof/>
                    </w:rPr>
                    <w:drawing>
                      <wp:inline distT="0" distB="0" distL="0" distR="0">
                        <wp:extent cx="2047875" cy="2047875"/>
                        <wp:effectExtent l="19050" t="0" r="9525" b="0"/>
                        <wp:docPr id="6" name="Рисунок 6" descr="C:\Users\MFC1\Desktop\248679084-voskl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MFC1\Desktop\248679084-voskl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47875" cy="2047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C2A31" w:rsidRPr="004D4300" w:rsidRDefault="009C2A31" w:rsidP="004D4300"/>
    <w:p w:rsidR="009C2A31" w:rsidRDefault="009C2A31" w:rsidP="004D4300"/>
    <w:p w:rsidR="009C2A31" w:rsidRDefault="009C2A31" w:rsidP="004D4300"/>
    <w:p w:rsidR="009C2A31" w:rsidRDefault="009C2A31" w:rsidP="004D4300"/>
    <w:p w:rsidR="009C2A31" w:rsidRPr="004D4300" w:rsidRDefault="009C2A31" w:rsidP="004D4300">
      <w:pPr>
        <w:tabs>
          <w:tab w:val="left" w:pos="13688"/>
        </w:tabs>
      </w:pPr>
      <w:r>
        <w:tab/>
      </w:r>
    </w:p>
    <w:p w:rsidR="009C2A31" w:rsidRDefault="009C2A31" w:rsidP="008B0EA0">
      <w:pPr>
        <w:tabs>
          <w:tab w:val="left" w:pos="13180"/>
        </w:tabs>
      </w:pPr>
      <w:r>
        <w:tab/>
      </w:r>
    </w:p>
    <w:p w:rsidR="009C2A31" w:rsidRDefault="009C2A31" w:rsidP="004D4300">
      <w:pPr>
        <w:tabs>
          <w:tab w:val="left" w:pos="12280"/>
        </w:tabs>
      </w:pPr>
      <w:r>
        <w:tab/>
      </w:r>
    </w:p>
    <w:p w:rsidR="009C2A31" w:rsidRPr="004D4300" w:rsidRDefault="009C2A31" w:rsidP="008B0EA0">
      <w:pPr>
        <w:tabs>
          <w:tab w:val="left" w:pos="13520"/>
        </w:tabs>
      </w:pPr>
      <w:r>
        <w:tab/>
      </w:r>
    </w:p>
    <w:p w:rsidR="009C2A31" w:rsidRDefault="009C2A31" w:rsidP="004D4300"/>
    <w:p w:rsidR="009C2A31" w:rsidRPr="004D4300" w:rsidRDefault="009C2A31" w:rsidP="004D4300">
      <w:pPr>
        <w:tabs>
          <w:tab w:val="left" w:pos="14740"/>
        </w:tabs>
      </w:pPr>
      <w:r>
        <w:tab/>
      </w:r>
    </w:p>
    <w:p w:rsidR="009C2A31" w:rsidRPr="004D4300" w:rsidRDefault="009C2A31" w:rsidP="004D4300">
      <w:pPr>
        <w:tabs>
          <w:tab w:val="left" w:pos="12800"/>
        </w:tabs>
      </w:pPr>
      <w:r>
        <w:tab/>
      </w:r>
    </w:p>
    <w:p w:rsidR="009C2A31" w:rsidRDefault="00F96E4C" w:rsidP="004D4300">
      <w:pPr>
        <w:tabs>
          <w:tab w:val="left" w:pos="13180"/>
        </w:tabs>
      </w:pPr>
      <w:r>
        <w:rPr>
          <w:noProof/>
        </w:rPr>
        <w:pict>
          <v:shape id="_x0000_s1039" type="#_x0000_t202" style="position:absolute;margin-left:638pt;margin-top:57.05pt;width:121.9pt;height:27pt;z-index:251657216;mso-wrap-distance-left:2.88pt;mso-wrap-distance-top:2.88pt;mso-wrap-distance-right:2.88pt;mso-wrap-distance-bottom:2.88pt" filled="f" stroked="f" insetpen="t" o:cliptowrap="t">
            <v:shadow color="#d4d2d0"/>
            <v:textbox style="mso-next-textbox:#_x0000_s1039;mso-column-margin:2mm" inset="2.88pt,2.88pt,2.88pt,2.88pt">
              <w:txbxContent>
                <w:p w:rsidR="009C2A31" w:rsidRPr="001C0B9B" w:rsidRDefault="00944782" w:rsidP="001A303A">
                  <w:pPr>
                    <w:widowControl w:val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п. Чагода</w:t>
                  </w:r>
                  <w:r w:rsidR="009C2A31" w:rsidRPr="001C0B9B">
                    <w:rPr>
                      <w:b/>
                    </w:rPr>
                    <w:t xml:space="preserve"> </w:t>
                  </w:r>
                </w:p>
                <w:p w:rsidR="009C2A31" w:rsidRPr="001C0B9B" w:rsidRDefault="009C2A31" w:rsidP="001A303A">
                  <w:pPr>
                    <w:widowControl w:val="0"/>
                    <w:jc w:val="center"/>
                    <w:rPr>
                      <w:b/>
                    </w:rPr>
                  </w:pPr>
                  <w:r w:rsidRPr="001C0B9B">
                    <w:rPr>
                      <w:b/>
                    </w:rPr>
                    <w:t>20</w:t>
                  </w:r>
                  <w:r w:rsidR="00944782">
                    <w:rPr>
                      <w:b/>
                    </w:rPr>
                    <w:t>20</w:t>
                  </w:r>
                </w:p>
              </w:txbxContent>
            </v:textbox>
          </v:shape>
        </w:pict>
      </w:r>
      <w:r w:rsidR="009C2A31">
        <w:tab/>
      </w:r>
    </w:p>
    <w:sectPr w:rsidR="009C2A31" w:rsidSect="001A303A">
      <w:pgSz w:w="16838" w:h="11906" w:orient="landscape"/>
      <w:pgMar w:top="0" w:right="1134" w:bottom="85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E77102"/>
    <w:multiLevelType w:val="hybridMultilevel"/>
    <w:tmpl w:val="434E8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A303A"/>
    <w:rsid w:val="00007F01"/>
    <w:rsid w:val="000A10BA"/>
    <w:rsid w:val="000D5321"/>
    <w:rsid w:val="00141705"/>
    <w:rsid w:val="0019189A"/>
    <w:rsid w:val="001A303A"/>
    <w:rsid w:val="001C0B9B"/>
    <w:rsid w:val="001D5530"/>
    <w:rsid w:val="001F391E"/>
    <w:rsid w:val="00220998"/>
    <w:rsid w:val="00246344"/>
    <w:rsid w:val="00277F51"/>
    <w:rsid w:val="00284AEE"/>
    <w:rsid w:val="00313C74"/>
    <w:rsid w:val="00327401"/>
    <w:rsid w:val="00335330"/>
    <w:rsid w:val="003417C6"/>
    <w:rsid w:val="003F2104"/>
    <w:rsid w:val="004136BF"/>
    <w:rsid w:val="004257B6"/>
    <w:rsid w:val="0046550C"/>
    <w:rsid w:val="00472847"/>
    <w:rsid w:val="004A292B"/>
    <w:rsid w:val="004B4780"/>
    <w:rsid w:val="004D4300"/>
    <w:rsid w:val="004E55E5"/>
    <w:rsid w:val="00521C4C"/>
    <w:rsid w:val="00547DE9"/>
    <w:rsid w:val="005C580A"/>
    <w:rsid w:val="005C786F"/>
    <w:rsid w:val="005D5E17"/>
    <w:rsid w:val="005D6E62"/>
    <w:rsid w:val="005F1A1D"/>
    <w:rsid w:val="0063293F"/>
    <w:rsid w:val="00643E48"/>
    <w:rsid w:val="00646A3E"/>
    <w:rsid w:val="00684778"/>
    <w:rsid w:val="00690F92"/>
    <w:rsid w:val="006B7D33"/>
    <w:rsid w:val="006C2AEE"/>
    <w:rsid w:val="007542DA"/>
    <w:rsid w:val="00767CE0"/>
    <w:rsid w:val="007774E4"/>
    <w:rsid w:val="00790581"/>
    <w:rsid w:val="00847C70"/>
    <w:rsid w:val="00861E60"/>
    <w:rsid w:val="008B0EA0"/>
    <w:rsid w:val="008C3871"/>
    <w:rsid w:val="008E05DA"/>
    <w:rsid w:val="008E7511"/>
    <w:rsid w:val="00925858"/>
    <w:rsid w:val="009262FC"/>
    <w:rsid w:val="00944782"/>
    <w:rsid w:val="009A3057"/>
    <w:rsid w:val="009C2A31"/>
    <w:rsid w:val="009D47F8"/>
    <w:rsid w:val="009D487C"/>
    <w:rsid w:val="00A14B4A"/>
    <w:rsid w:val="00A77A17"/>
    <w:rsid w:val="00A93F5D"/>
    <w:rsid w:val="00AA5E2D"/>
    <w:rsid w:val="00AD1E3D"/>
    <w:rsid w:val="00AF38A2"/>
    <w:rsid w:val="00B103C6"/>
    <w:rsid w:val="00B274E0"/>
    <w:rsid w:val="00B43E8A"/>
    <w:rsid w:val="00B93E72"/>
    <w:rsid w:val="00C1635C"/>
    <w:rsid w:val="00C53FF6"/>
    <w:rsid w:val="00C61B65"/>
    <w:rsid w:val="00C62567"/>
    <w:rsid w:val="00C629C1"/>
    <w:rsid w:val="00C6756B"/>
    <w:rsid w:val="00C75644"/>
    <w:rsid w:val="00CA5CCD"/>
    <w:rsid w:val="00D23882"/>
    <w:rsid w:val="00D45107"/>
    <w:rsid w:val="00D4615D"/>
    <w:rsid w:val="00E5150E"/>
    <w:rsid w:val="00E562B5"/>
    <w:rsid w:val="00EB3162"/>
    <w:rsid w:val="00EB6503"/>
    <w:rsid w:val="00F444D3"/>
    <w:rsid w:val="00F70DC0"/>
    <w:rsid w:val="00F9065A"/>
    <w:rsid w:val="00F96E4C"/>
    <w:rsid w:val="00FB16CA"/>
    <w:rsid w:val="00FB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,"/>
  <w:listSeparator w:val=";"/>
  <w15:docId w15:val="{EA0544A5-B62F-4E6B-B8B0-C328E956E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03A"/>
    <w:rPr>
      <w:rFonts w:ascii="Times New Roman" w:eastAsia="Times New Roman" w:hAnsi="Times New Roman"/>
      <w:color w:val="000000"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A303A"/>
    <w:rPr>
      <w:rFonts w:ascii="Arial" w:eastAsia="Times New Roman" w:hAnsi="Arial" w:cs="Arial"/>
      <w:color w:val="000000"/>
      <w:kern w:val="28"/>
    </w:rPr>
  </w:style>
  <w:style w:type="paragraph" w:styleId="a3">
    <w:name w:val="List Paragraph"/>
    <w:basedOn w:val="a"/>
    <w:uiPriority w:val="99"/>
    <w:qFormat/>
    <w:rsid w:val="00690F92"/>
    <w:pPr>
      <w:ind w:left="720"/>
      <w:contextualSpacing/>
    </w:pPr>
    <w:rPr>
      <w:color w:val="auto"/>
      <w:kern w:val="0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944782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262F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262FC"/>
    <w:rPr>
      <w:rFonts w:ascii="Segoe UI" w:eastAsia="Times New Roman" w:hAnsi="Segoe UI" w:cs="Segoe UI"/>
      <w:color w:val="000000"/>
      <w:kern w:val="2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2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Tarasova Lena</cp:lastModifiedBy>
  <cp:revision>10</cp:revision>
  <cp:lastPrinted>2020-11-28T12:06:00Z</cp:lastPrinted>
  <dcterms:created xsi:type="dcterms:W3CDTF">2020-11-28T12:03:00Z</dcterms:created>
  <dcterms:modified xsi:type="dcterms:W3CDTF">2020-11-28T12:07:00Z</dcterms:modified>
</cp:coreProperties>
</file>