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4CA" w:rsidRDefault="003316C5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  <w:sz w:val="28"/>
        </w:rPr>
        <w:t>Рекомендации по составлению информационно-аналитического отчета за 2024 год для органов управления культуры муниципальных образований области</w:t>
      </w:r>
    </w:p>
    <w:p w:rsidR="006274CA" w:rsidRDefault="003316C5">
      <w:pPr>
        <w:spacing w:line="264" w:lineRule="auto"/>
        <w:ind w:firstLine="567"/>
        <w:jc w:val="both"/>
        <w:rPr>
          <w:b/>
          <w:color w:val="000000" w:themeColor="text1"/>
        </w:rPr>
      </w:pPr>
      <w:r>
        <w:rPr>
          <w:color w:val="000000" w:themeColor="text1"/>
        </w:rPr>
        <w:t xml:space="preserve">В целях выработки единых подходов к составлению годового информационного отчета и более углубленного анализа деятельности учреждений культуры в отчет следует включить следующие </w:t>
      </w:r>
      <w:r>
        <w:rPr>
          <w:b/>
          <w:color w:val="000000" w:themeColor="text1"/>
        </w:rPr>
        <w:t>обязательные</w:t>
      </w:r>
      <w:r>
        <w:rPr>
          <w:color w:val="000000" w:themeColor="text1"/>
        </w:rPr>
        <w:t xml:space="preserve"> разделы:</w:t>
      </w:r>
    </w:p>
    <w:p w:rsidR="006274CA" w:rsidRDefault="003316C5">
      <w:pPr>
        <w:spacing w:line="264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1. Анализ развития сферы культуры муниципального образования в 2024 году.</w:t>
      </w:r>
    </w:p>
    <w:p w:rsidR="006274CA" w:rsidRDefault="003316C5">
      <w:pPr>
        <w:tabs>
          <w:tab w:val="left" w:pos="567"/>
        </w:tabs>
        <w:spacing w:line="264" w:lineRule="auto"/>
        <w:jc w:val="both"/>
        <w:rPr>
          <w:color w:val="000000" w:themeColor="text1"/>
        </w:rPr>
      </w:pPr>
      <w:r>
        <w:rPr>
          <w:color w:val="000000" w:themeColor="text1"/>
        </w:rPr>
        <w:t>1.1.</w:t>
      </w:r>
      <w:r>
        <w:rPr>
          <w:color w:val="000000" w:themeColor="text1"/>
        </w:rPr>
        <w:tab/>
        <w:t>Приоритетные направления развития сферы культуры муниципального образования в отчетном году.</w:t>
      </w:r>
    </w:p>
    <w:p w:rsidR="006274CA" w:rsidRDefault="003316C5">
      <w:pPr>
        <w:tabs>
          <w:tab w:val="left" w:pos="567"/>
        </w:tabs>
        <w:spacing w:line="264" w:lineRule="auto"/>
        <w:jc w:val="both"/>
        <w:rPr>
          <w:color w:val="000000" w:themeColor="text1"/>
        </w:rPr>
      </w:pPr>
      <w:r>
        <w:rPr>
          <w:color w:val="000000" w:themeColor="text1"/>
        </w:rPr>
        <w:t>1.2.</w:t>
      </w:r>
      <w:r>
        <w:rPr>
          <w:color w:val="000000" w:themeColor="text1"/>
        </w:rPr>
        <w:tab/>
        <w:t>Анализ внешних условий, влияющих на развитие сферы культуры.</w:t>
      </w:r>
    </w:p>
    <w:p w:rsidR="006274CA" w:rsidRDefault="003316C5">
      <w:pPr>
        <w:tabs>
          <w:tab w:val="left" w:pos="567"/>
        </w:tabs>
        <w:spacing w:line="264" w:lineRule="auto"/>
        <w:jc w:val="both"/>
        <w:rPr>
          <w:color w:val="000000" w:themeColor="text1"/>
        </w:rPr>
      </w:pPr>
      <w:r>
        <w:rPr>
          <w:color w:val="000000" w:themeColor="text1"/>
        </w:rPr>
        <w:t>1.3.</w:t>
      </w:r>
      <w:r>
        <w:rPr>
          <w:color w:val="000000" w:themeColor="text1"/>
        </w:rPr>
        <w:tab/>
        <w:t>Анализ ресурсного потенциала и внутренних условий развития.</w:t>
      </w:r>
    </w:p>
    <w:p w:rsidR="006274CA" w:rsidRDefault="003316C5">
      <w:pPr>
        <w:tabs>
          <w:tab w:val="left" w:pos="567"/>
        </w:tabs>
        <w:spacing w:line="264" w:lineRule="auto"/>
        <w:jc w:val="both"/>
        <w:rPr>
          <w:color w:val="000000" w:themeColor="text1"/>
        </w:rPr>
      </w:pPr>
      <w:r>
        <w:rPr>
          <w:color w:val="000000" w:themeColor="text1"/>
        </w:rPr>
        <w:t>1.4.</w:t>
      </w:r>
      <w:r>
        <w:rPr>
          <w:color w:val="000000" w:themeColor="text1"/>
        </w:rPr>
        <w:tab/>
        <w:t>Анализ актуальных проблем в сфере культуры муниципального образования.</w:t>
      </w:r>
    </w:p>
    <w:p w:rsidR="006274CA" w:rsidRDefault="006274CA">
      <w:pPr>
        <w:spacing w:line="264" w:lineRule="auto"/>
        <w:jc w:val="both"/>
        <w:rPr>
          <w:b/>
          <w:color w:val="000000" w:themeColor="text1"/>
        </w:rPr>
      </w:pPr>
    </w:p>
    <w:p w:rsidR="006274CA" w:rsidRDefault="003316C5">
      <w:pPr>
        <w:spacing w:line="264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2. Выполнение Указов Президента Российской Федерации от 7 мая 2018 № 204 «О национальных целях и стратегических задачах развития Российской Федерации на период до 2024 года».</w:t>
      </w:r>
    </w:p>
    <w:p w:rsidR="006274CA" w:rsidRDefault="003316C5">
      <w:pPr>
        <w:spacing w:line="264" w:lineRule="auto"/>
        <w:jc w:val="both"/>
        <w:rPr>
          <w:color w:val="000000" w:themeColor="text1"/>
        </w:rPr>
      </w:pPr>
      <w:r>
        <w:rPr>
          <w:color w:val="000000" w:themeColor="text1"/>
        </w:rPr>
        <w:t>2.1. Созданные (реконструированные) и капитально отремонтированные объекты организаций культуры в рамках национального проекта «Культура» (капитальный ремонт культурно-досуговых учреждений в сельской местности, модернизация детских школ искусств, капитальный ремонт муниципальных музеев).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72"/>
        <w:gridCol w:w="2777"/>
        <w:gridCol w:w="1944"/>
        <w:gridCol w:w="1666"/>
        <w:gridCol w:w="971"/>
        <w:gridCol w:w="1133"/>
      </w:tblGrid>
      <w:tr w:rsidR="006274CA"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spacing w:line="264" w:lineRule="auto"/>
              <w:jc w:val="center"/>
              <w:rPr>
                <w:color w:val="000000" w:themeColor="text1"/>
                <w:sz w:val="20"/>
              </w:rPr>
            </w:pPr>
            <w:bookmarkStart w:id="0" w:name="_Hlk185407602"/>
            <w:bookmarkStart w:id="1" w:name="_Hlk185407630"/>
            <w:r>
              <w:rPr>
                <w:color w:val="000000" w:themeColor="text1"/>
                <w:sz w:val="20"/>
              </w:rPr>
              <w:t>Объект</w:t>
            </w:r>
          </w:p>
        </w:tc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spacing w:line="264" w:lineRule="auto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Перечень работ на объекте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spacing w:line="264" w:lineRule="auto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Наименование программы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spacing w:line="264" w:lineRule="auto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Объем финансирования, рублей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spacing w:line="264" w:lineRule="auto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Начало работ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spacing w:line="264" w:lineRule="auto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Окончание работ</w:t>
            </w:r>
            <w:bookmarkEnd w:id="0"/>
          </w:p>
        </w:tc>
      </w:tr>
      <w:tr w:rsidR="006274CA"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spacing w:line="264" w:lineRule="auto"/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spacing w:line="264" w:lineRule="auto"/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spacing w:line="264" w:lineRule="auto"/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spacing w:line="264" w:lineRule="auto"/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spacing w:line="264" w:lineRule="auto"/>
              <w:jc w:val="both"/>
              <w:rPr>
                <w:color w:val="000000" w:themeColor="text1"/>
                <w:sz w:val="20"/>
              </w:rPr>
            </w:pPr>
          </w:p>
        </w:tc>
        <w:bookmarkEnd w:id="1"/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spacing w:line="264" w:lineRule="auto"/>
              <w:jc w:val="both"/>
              <w:rPr>
                <w:color w:val="000000" w:themeColor="text1"/>
                <w:sz w:val="20"/>
              </w:rPr>
            </w:pPr>
          </w:p>
        </w:tc>
      </w:tr>
    </w:tbl>
    <w:p w:rsidR="006274CA" w:rsidRDefault="006274CA">
      <w:pPr>
        <w:spacing w:line="264" w:lineRule="auto"/>
        <w:jc w:val="both"/>
        <w:rPr>
          <w:color w:val="000000" w:themeColor="text1"/>
        </w:rPr>
      </w:pPr>
    </w:p>
    <w:p w:rsidR="006274CA" w:rsidRDefault="003316C5">
      <w:pPr>
        <w:spacing w:line="264" w:lineRule="auto"/>
        <w:jc w:val="both"/>
        <w:rPr>
          <w:color w:val="000000" w:themeColor="text1"/>
        </w:rPr>
      </w:pPr>
      <w:r>
        <w:rPr>
          <w:color w:val="000000" w:themeColor="text1"/>
        </w:rPr>
        <w:t>2.2. Организации культуры, получившие в 2024 году современное оборудование в рамках национального проекта «Культура» (автоклубы, модельные библиотеки, техническое оснащение музеев)</w:t>
      </w:r>
      <w:proofErr w:type="gramStart"/>
      <w:r>
        <w:rPr>
          <w:color w:val="000000" w:themeColor="text1"/>
        </w:rPr>
        <w:t xml:space="preserve"> .</w:t>
      </w:r>
      <w:proofErr w:type="gramEnd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20"/>
        <w:gridCol w:w="4322"/>
        <w:gridCol w:w="2520"/>
      </w:tblGrid>
      <w:tr w:rsidR="006274CA"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spacing w:line="264" w:lineRule="auto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Наименование организации, получившей современное оборудование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spacing w:line="264" w:lineRule="auto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Перечень оборудования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spacing w:line="264" w:lineRule="auto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Объем финансирования, рублей</w:t>
            </w:r>
          </w:p>
        </w:tc>
      </w:tr>
      <w:tr w:rsidR="006274CA"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spacing w:line="264" w:lineRule="auto"/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spacing w:line="264" w:lineRule="auto"/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spacing w:line="264" w:lineRule="auto"/>
              <w:jc w:val="both"/>
              <w:rPr>
                <w:color w:val="000000" w:themeColor="text1"/>
                <w:sz w:val="20"/>
              </w:rPr>
            </w:pPr>
          </w:p>
        </w:tc>
      </w:tr>
      <w:tr w:rsidR="006274CA"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spacing w:line="264" w:lineRule="auto"/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spacing w:line="264" w:lineRule="auto"/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spacing w:line="264" w:lineRule="auto"/>
              <w:jc w:val="both"/>
              <w:rPr>
                <w:color w:val="000000" w:themeColor="text1"/>
                <w:sz w:val="20"/>
              </w:rPr>
            </w:pPr>
          </w:p>
        </w:tc>
      </w:tr>
    </w:tbl>
    <w:p w:rsidR="006274CA" w:rsidRDefault="006274CA">
      <w:pPr>
        <w:spacing w:line="264" w:lineRule="auto"/>
        <w:jc w:val="both"/>
        <w:rPr>
          <w:color w:val="000000" w:themeColor="text1"/>
        </w:rPr>
      </w:pPr>
    </w:p>
    <w:p w:rsidR="006274CA" w:rsidRDefault="003316C5">
      <w:pPr>
        <w:pStyle w:val="a4"/>
        <w:jc w:val="both"/>
        <w:rPr>
          <w:color w:val="000000" w:themeColor="text1"/>
        </w:rPr>
      </w:pPr>
      <w:r>
        <w:rPr>
          <w:b/>
          <w:color w:val="000000" w:themeColor="text1"/>
        </w:rPr>
        <w:t>2.3. Созданные (реконструированные) и капитально отремонтированные объекты организаций культуры в рамках региональных программ и проектов Губернатора области: "ДШИ - вектор развития", "Сельская библиотека", "Сельский Дом культуры" «Центральная библиотека».</w:t>
      </w:r>
    </w:p>
    <w:p w:rsidR="006274CA" w:rsidRDefault="006274CA">
      <w:pPr>
        <w:jc w:val="both"/>
        <w:rPr>
          <w:b/>
          <w:color w:val="000000" w:themeColor="text1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134"/>
        <w:gridCol w:w="1276"/>
        <w:gridCol w:w="1418"/>
        <w:gridCol w:w="1701"/>
        <w:gridCol w:w="1445"/>
        <w:gridCol w:w="1815"/>
      </w:tblGrid>
      <w:tr w:rsidR="006274CA"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Реквизиты протокола (наименование, дата</w:t>
            </w:r>
            <w:proofErr w:type="gramStart"/>
            <w:r>
              <w:rPr>
                <w:color w:val="000000" w:themeColor="text1"/>
                <w:sz w:val="20"/>
              </w:rPr>
              <w:t>, №)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Текст поручения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Срок выполнения поручения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Информация о выполнении поручения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Объемы финансирования, направленные на исполнение поручения, всего, тыс. руб.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в том числе</w:t>
            </w:r>
          </w:p>
        </w:tc>
      </w:tr>
      <w:tr w:rsidR="006274CA"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/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/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/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Областной бюджет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Местный бюджет</w:t>
            </w:r>
          </w:p>
        </w:tc>
      </w:tr>
      <w:tr w:rsidR="006274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rPr>
                <w:b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rPr>
                <w:b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rPr>
                <w:b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rPr>
                <w:b/>
                <w:color w:val="000000" w:themeColor="text1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rPr>
                <w:b/>
                <w:color w:val="000000" w:themeColor="text1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rPr>
                <w:b/>
                <w:color w:val="000000" w:themeColor="text1"/>
              </w:rPr>
            </w:pPr>
          </w:p>
        </w:tc>
      </w:tr>
      <w:tr w:rsidR="006274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rPr>
                <w:b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rPr>
                <w:b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rPr>
                <w:b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rPr>
                <w:b/>
                <w:color w:val="000000" w:themeColor="text1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rPr>
                <w:b/>
                <w:color w:val="000000" w:themeColor="text1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rPr>
                <w:b/>
                <w:color w:val="000000" w:themeColor="text1"/>
              </w:rPr>
            </w:pPr>
          </w:p>
        </w:tc>
      </w:tr>
    </w:tbl>
    <w:p w:rsidR="006274CA" w:rsidRDefault="006274CA">
      <w:pPr>
        <w:jc w:val="both"/>
        <w:rPr>
          <w:b/>
          <w:color w:val="000000" w:themeColor="text1"/>
        </w:rPr>
      </w:pPr>
    </w:p>
    <w:p w:rsidR="006274CA" w:rsidRDefault="003316C5">
      <w:pPr>
        <w:pStyle w:val="a4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2.4. Организации культуры, получившие в 2024 году современное оборудование</w:t>
      </w:r>
      <w:r>
        <w:rPr>
          <w:color w:val="000000" w:themeColor="text1"/>
        </w:rPr>
        <w:t xml:space="preserve"> </w:t>
      </w:r>
      <w:r>
        <w:rPr>
          <w:b/>
          <w:color w:val="000000" w:themeColor="text1"/>
        </w:rPr>
        <w:t>в рамках региональных программ и проектов Губернатора области: «Центральная библиотека»,</w:t>
      </w:r>
      <w:r>
        <w:rPr>
          <w:rFonts w:ascii="Century Gothic" w:hAnsi="Century Gothic"/>
          <w:color w:val="000000" w:themeColor="text1"/>
          <w:sz w:val="40"/>
        </w:rPr>
        <w:t xml:space="preserve"> </w:t>
      </w:r>
      <w:r>
        <w:rPr>
          <w:b/>
          <w:color w:val="000000" w:themeColor="text1"/>
        </w:rPr>
        <w:t xml:space="preserve">"ДШИ - вектор развития",  "Сельская библиотека", </w:t>
      </w:r>
      <w:r>
        <w:rPr>
          <w:color w:val="000000" w:themeColor="text1"/>
        </w:rPr>
        <w:t>«</w:t>
      </w:r>
      <w:r>
        <w:rPr>
          <w:b/>
          <w:color w:val="000000" w:themeColor="text1"/>
        </w:rPr>
        <w:t>Музеи Вологодчины: наша Победа. Связь поколений»,</w:t>
      </w:r>
      <w:r>
        <w:rPr>
          <w:rFonts w:ascii="Century Gothic" w:hAnsi="Century Gothic"/>
          <w:color w:val="000000" w:themeColor="text1"/>
          <w:sz w:val="40"/>
        </w:rPr>
        <w:t xml:space="preserve"> </w:t>
      </w:r>
      <w:r>
        <w:rPr>
          <w:color w:val="000000" w:themeColor="text1"/>
        </w:rPr>
        <w:t>«</w:t>
      </w:r>
      <w:r>
        <w:rPr>
          <w:b/>
          <w:color w:val="000000" w:themeColor="text1"/>
        </w:rPr>
        <w:t>Центр народной культуры – традиции и новации»,</w:t>
      </w:r>
      <w:r>
        <w:rPr>
          <w:rFonts w:ascii="Century Gothic" w:hAnsi="Century Gothic"/>
          <w:color w:val="000000" w:themeColor="text1"/>
          <w:sz w:val="40"/>
        </w:rPr>
        <w:t xml:space="preserve"> </w:t>
      </w:r>
      <w:r>
        <w:rPr>
          <w:color w:val="000000" w:themeColor="text1"/>
        </w:rPr>
        <w:t>«</w:t>
      </w:r>
      <w:r>
        <w:rPr>
          <w:b/>
          <w:color w:val="000000" w:themeColor="text1"/>
        </w:rPr>
        <w:t>Молодежный инструментальный ансамбль».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20"/>
        <w:gridCol w:w="4322"/>
        <w:gridCol w:w="2520"/>
      </w:tblGrid>
      <w:tr w:rsidR="006274CA"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spacing w:line="264" w:lineRule="auto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lastRenderedPageBreak/>
              <w:t>Наименование организации, получившей современное оборудование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spacing w:line="264" w:lineRule="auto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Перечень оборудования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spacing w:line="264" w:lineRule="auto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Объем финансирования, рублей</w:t>
            </w:r>
          </w:p>
        </w:tc>
      </w:tr>
      <w:tr w:rsidR="006274CA"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spacing w:line="264" w:lineRule="auto"/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spacing w:line="264" w:lineRule="auto"/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spacing w:line="264" w:lineRule="auto"/>
              <w:jc w:val="both"/>
              <w:rPr>
                <w:color w:val="000000" w:themeColor="text1"/>
                <w:sz w:val="20"/>
              </w:rPr>
            </w:pPr>
          </w:p>
        </w:tc>
      </w:tr>
    </w:tbl>
    <w:p w:rsidR="006274CA" w:rsidRDefault="006274CA">
      <w:pPr>
        <w:rPr>
          <w:b/>
          <w:color w:val="000000" w:themeColor="text1"/>
        </w:rPr>
      </w:pPr>
    </w:p>
    <w:p w:rsidR="006274CA" w:rsidRDefault="006274CA">
      <w:pPr>
        <w:jc w:val="both"/>
        <w:rPr>
          <w:b/>
          <w:color w:val="000000" w:themeColor="text1"/>
        </w:rPr>
      </w:pPr>
    </w:p>
    <w:p w:rsidR="006274CA" w:rsidRDefault="003316C5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 xml:space="preserve">3. Мероприятия в рамках поручений Губернатора области, в том числе данных во время Градостроительного совета, встреч с жителями 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134"/>
        <w:gridCol w:w="1276"/>
        <w:gridCol w:w="1418"/>
        <w:gridCol w:w="1701"/>
        <w:gridCol w:w="1275"/>
        <w:gridCol w:w="992"/>
        <w:gridCol w:w="993"/>
      </w:tblGrid>
      <w:tr w:rsidR="006274CA"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Реквизиты протокола (наименование, дата</w:t>
            </w:r>
            <w:proofErr w:type="gramStart"/>
            <w:r>
              <w:rPr>
                <w:color w:val="000000" w:themeColor="text1"/>
                <w:sz w:val="20"/>
              </w:rPr>
              <w:t>, №)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Текст поручения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Срок выполнения поручения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Информация о выполнении поручения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Объемы финансирования, направленные на исполнение поручения, всего, тыс. руб.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в том числе</w:t>
            </w:r>
          </w:p>
        </w:tc>
      </w:tr>
      <w:tr w:rsidR="006274CA"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/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/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0"/>
              </w:rPr>
            </w:pPr>
            <w:proofErr w:type="spellStart"/>
            <w:proofErr w:type="gramStart"/>
            <w:r>
              <w:rPr>
                <w:color w:val="000000" w:themeColor="text1"/>
                <w:sz w:val="20"/>
              </w:rPr>
              <w:t>Федераль-ный</w:t>
            </w:r>
            <w:proofErr w:type="spellEnd"/>
            <w:proofErr w:type="gramEnd"/>
            <w:r>
              <w:rPr>
                <w:color w:val="000000" w:themeColor="text1"/>
                <w:sz w:val="20"/>
              </w:rP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0"/>
              </w:rPr>
            </w:pPr>
            <w:proofErr w:type="spellStart"/>
            <w:proofErr w:type="gramStart"/>
            <w:r>
              <w:rPr>
                <w:color w:val="000000" w:themeColor="text1"/>
                <w:sz w:val="20"/>
              </w:rPr>
              <w:t>Област</w:t>
            </w:r>
            <w:proofErr w:type="spellEnd"/>
            <w:r>
              <w:rPr>
                <w:color w:val="000000" w:themeColor="text1"/>
                <w:sz w:val="20"/>
              </w:rPr>
              <w:t>-ной</w:t>
            </w:r>
            <w:proofErr w:type="gramEnd"/>
            <w:r>
              <w:rPr>
                <w:color w:val="000000" w:themeColor="text1"/>
                <w:sz w:val="20"/>
              </w:rPr>
              <w:t xml:space="preserve"> бюджет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0"/>
              </w:rPr>
            </w:pPr>
            <w:proofErr w:type="gramStart"/>
            <w:r>
              <w:rPr>
                <w:color w:val="000000" w:themeColor="text1"/>
                <w:sz w:val="20"/>
              </w:rPr>
              <w:t>Мест-</w:t>
            </w:r>
            <w:proofErr w:type="spellStart"/>
            <w:r>
              <w:rPr>
                <w:color w:val="000000" w:themeColor="text1"/>
                <w:sz w:val="20"/>
              </w:rPr>
              <w:t>ный</w:t>
            </w:r>
            <w:proofErr w:type="spellEnd"/>
            <w:proofErr w:type="gramEnd"/>
            <w:r>
              <w:rPr>
                <w:color w:val="000000" w:themeColor="text1"/>
                <w:sz w:val="20"/>
              </w:rPr>
              <w:t xml:space="preserve"> бюджет</w:t>
            </w:r>
          </w:p>
        </w:tc>
      </w:tr>
      <w:tr w:rsidR="006274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rPr>
                <w:b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rPr>
                <w:b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rPr>
                <w:b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rPr>
                <w:b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rPr>
                <w:b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rPr>
                <w:b/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rPr>
                <w:b/>
                <w:color w:val="000000" w:themeColor="text1"/>
              </w:rPr>
            </w:pPr>
          </w:p>
        </w:tc>
      </w:tr>
      <w:tr w:rsidR="006274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rPr>
                <w:b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rPr>
                <w:b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rPr>
                <w:b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rPr>
                <w:b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rPr>
                <w:b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rPr>
                <w:b/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rPr>
                <w:b/>
                <w:color w:val="000000" w:themeColor="text1"/>
              </w:rPr>
            </w:pPr>
          </w:p>
        </w:tc>
      </w:tr>
    </w:tbl>
    <w:p w:rsidR="006274CA" w:rsidRDefault="006274CA">
      <w:pPr>
        <w:jc w:val="both"/>
        <w:rPr>
          <w:b/>
          <w:color w:val="000000" w:themeColor="text1"/>
        </w:rPr>
      </w:pPr>
    </w:p>
    <w:p w:rsidR="006274CA" w:rsidRDefault="003316C5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4. Реализуемые проекты с применением механизма государственно-частного партнерства.</w:t>
      </w:r>
    </w:p>
    <w:p w:rsidR="006274CA" w:rsidRDefault="006274CA">
      <w:pPr>
        <w:jc w:val="both"/>
        <w:rPr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36"/>
        <w:gridCol w:w="1669"/>
        <w:gridCol w:w="2504"/>
        <w:gridCol w:w="2245"/>
      </w:tblGrid>
      <w:tr w:rsidR="006274CA">
        <w:tc>
          <w:tcPr>
            <w:tcW w:w="3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Наименование реализуемых проектов с применением механизма государственно-частного партнерства</w:t>
            </w:r>
          </w:p>
          <w:p w:rsidR="006274CA" w:rsidRDefault="003316C5">
            <w:pPr>
              <w:widowControl w:val="0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в сфере культуры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Объем инвестиций по проектам,</w:t>
            </w:r>
          </w:p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тыс. рублей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Объем платных услуг в сфере культуры, оказываемых в рамках ГЧП, тыс. рублей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Объем платных услуг в сфере культуры, всего, тыс. рублей</w:t>
            </w:r>
          </w:p>
        </w:tc>
      </w:tr>
      <w:tr w:rsidR="006274CA">
        <w:tc>
          <w:tcPr>
            <w:tcW w:w="3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jc w:val="both"/>
        <w:rPr>
          <w:color w:val="000000" w:themeColor="text1"/>
          <w:sz w:val="10"/>
        </w:rPr>
      </w:pPr>
    </w:p>
    <w:p w:rsidR="006274CA" w:rsidRDefault="006274CA">
      <w:pPr>
        <w:jc w:val="both"/>
        <w:rPr>
          <w:b/>
          <w:color w:val="000000" w:themeColor="text1"/>
          <w:sz w:val="20"/>
          <w:highlight w:val="yellow"/>
        </w:rPr>
      </w:pPr>
    </w:p>
    <w:p w:rsidR="006274CA" w:rsidRDefault="006274CA">
      <w:pPr>
        <w:jc w:val="both"/>
        <w:rPr>
          <w:b/>
          <w:color w:val="000000" w:themeColor="text1"/>
          <w:sz w:val="20"/>
          <w:highlight w:val="yellow"/>
        </w:rPr>
      </w:pPr>
    </w:p>
    <w:p w:rsidR="006274CA" w:rsidRDefault="003316C5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5.</w:t>
      </w:r>
      <w:r>
        <w:rPr>
          <w:color w:val="000000" w:themeColor="text1"/>
        </w:rPr>
        <w:t xml:space="preserve"> </w:t>
      </w:r>
      <w:r>
        <w:rPr>
          <w:b/>
          <w:color w:val="000000" w:themeColor="text1"/>
        </w:rPr>
        <w:t>Организационно-административная деятельность (проекты, по которым осуществлялось взаимодействие, цели, достигнутые результаты).</w:t>
      </w: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5.1.</w:t>
      </w:r>
      <w:r>
        <w:rPr>
          <w:b/>
          <w:color w:val="000000" w:themeColor="text1"/>
        </w:rPr>
        <w:t xml:space="preserve"> </w:t>
      </w:r>
      <w:r>
        <w:rPr>
          <w:color w:val="000000" w:themeColor="text1"/>
        </w:rPr>
        <w:t>Взаимодействие с Министерством культуры области (Департаментом культуры и туризма области), органами государственной власти и органами местного самоуправления муниципальных образований области.</w:t>
      </w: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5.2. Взаимодействие с учреждениями культуры области, другими организациями, представителями бизнеса.</w:t>
      </w: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5.3 .Взаимодействие с общественными организациями.</w:t>
      </w: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5.4. Взаимодействие с социально ориентированными некоммерческими организациями, осуществляющими деятельность в сфере культуры в части реализации Комплексного плана по обеспечению доступа социально ориентированных некоммерческих организаций, осуществляющих деятельность в социальной сфере, к бюджетным средствам, выделяемым на предоставление социальных услуг населению.</w:t>
      </w: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5.5.</w:t>
      </w:r>
      <w:r>
        <w:rPr>
          <w:color w:val="000000" w:themeColor="text1"/>
        </w:rPr>
        <w:tab/>
        <w:t>Развитие межрегиональных, международных связей.</w:t>
      </w:r>
    </w:p>
    <w:p w:rsidR="006274CA" w:rsidRDefault="006274CA">
      <w:pPr>
        <w:jc w:val="both"/>
        <w:rPr>
          <w:color w:val="000000" w:themeColor="text1"/>
        </w:rPr>
      </w:pPr>
    </w:p>
    <w:p w:rsidR="006274CA" w:rsidRDefault="003316C5">
      <w:pPr>
        <w:tabs>
          <w:tab w:val="left" w:pos="567"/>
        </w:tabs>
        <w:spacing w:line="264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6. Поддержка социально ориентированных некоммерческих организаций и социального предпринимательства, обеспечение доступа негосударственных организаций к предоставлению услуг в социальной сфере и внедрение конкурентных способов оказания государственных (муниципальных) услуг.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45"/>
        <w:gridCol w:w="1808"/>
        <w:gridCol w:w="1809"/>
      </w:tblGrid>
      <w:tr w:rsidR="006274CA">
        <w:tc>
          <w:tcPr>
            <w:tcW w:w="6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74CA" w:rsidRDefault="003316C5">
            <w:pPr>
              <w:pStyle w:val="ConsPlusNormal"/>
              <w:jc w:val="center"/>
              <w:rPr>
                <w:rFonts w:ascii="Times New Roman" w:hAnsi="Times New Roman"/>
                <w:color w:val="000000" w:themeColor="text1"/>
              </w:rPr>
            </w:pPr>
            <w:bookmarkStart w:id="2" w:name="_Hlk120603881"/>
            <w:r>
              <w:rPr>
                <w:rFonts w:ascii="Times New Roman" w:hAnsi="Times New Roman"/>
                <w:color w:val="000000" w:themeColor="text1"/>
              </w:rPr>
              <w:t>Наименование показателя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74CA" w:rsidRDefault="003316C5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За счет средств консолидированного бюджета 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74CA" w:rsidRDefault="003316C5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т.ч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>. за счет средств областного бюджета</w:t>
            </w:r>
          </w:p>
        </w:tc>
      </w:tr>
      <w:tr w:rsidR="006274CA">
        <w:tc>
          <w:tcPr>
            <w:tcW w:w="6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74CA" w:rsidRDefault="003316C5">
            <w:pPr>
              <w:pStyle w:val="ConsPlusNormal"/>
              <w:ind w:firstLine="0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Количество негосударственных организаций, проводивших культурно-массовые и просветительские мероприятия за счет средств бюджета субъекта Российской Федерации в 2024 году (ед.)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74CA" w:rsidRDefault="006274CA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74CA" w:rsidRDefault="006274CA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274CA">
        <w:tc>
          <w:tcPr>
            <w:tcW w:w="6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74CA" w:rsidRDefault="003316C5">
            <w:pPr>
              <w:pStyle w:val="ConsPlusNormal"/>
              <w:ind w:firstLine="0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Общее количество организаций всех форм собственности, проводивших культурно-массовые и просветительские мероприятия за счет средств бюджета субъекта Российской Федерации в 2024 году (ед.)</w:t>
            </w:r>
          </w:p>
        </w:tc>
        <w:bookmarkEnd w:id="2"/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74CA" w:rsidRDefault="006274CA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74CA" w:rsidRDefault="006274CA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</w:tbl>
    <w:p w:rsidR="006274CA" w:rsidRDefault="003316C5">
      <w:pPr>
        <w:tabs>
          <w:tab w:val="left" w:pos="567"/>
        </w:tabs>
        <w:spacing w:line="264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</w:t>
      </w:r>
    </w:p>
    <w:p w:rsidR="006274CA" w:rsidRDefault="003316C5">
      <w:pPr>
        <w:tabs>
          <w:tab w:val="left" w:pos="567"/>
        </w:tabs>
        <w:spacing w:line="264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lastRenderedPageBreak/>
        <w:t xml:space="preserve">7. Проведение в 2024 году независимой </w:t>
      </w:r>
      <w:proofErr w:type="gramStart"/>
      <w:r>
        <w:rPr>
          <w:b/>
          <w:color w:val="000000" w:themeColor="text1"/>
        </w:rPr>
        <w:t>оценки качества условий оказания услуг</w:t>
      </w:r>
      <w:proofErr w:type="gramEnd"/>
      <w:r>
        <w:rPr>
          <w:b/>
          <w:color w:val="000000" w:themeColor="text1"/>
        </w:rPr>
        <w:t xml:space="preserve"> муниципальными учреждениями культуры.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52"/>
        <w:gridCol w:w="2052"/>
        <w:gridCol w:w="2053"/>
        <w:gridCol w:w="2053"/>
        <w:gridCol w:w="2053"/>
      </w:tblGrid>
      <w:tr w:rsidR="006274CA"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tabs>
                <w:tab w:val="left" w:pos="567"/>
              </w:tabs>
              <w:spacing w:line="264" w:lineRule="auto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Наименование учреждения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tabs>
                <w:tab w:val="left" w:pos="567"/>
              </w:tabs>
              <w:spacing w:line="264" w:lineRule="auto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Наименование организации-оператора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tabs>
                <w:tab w:val="left" w:pos="567"/>
              </w:tabs>
              <w:spacing w:line="264" w:lineRule="auto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Результаты независимой </w:t>
            </w:r>
            <w:proofErr w:type="gramStart"/>
            <w:r>
              <w:rPr>
                <w:color w:val="000000" w:themeColor="text1"/>
                <w:sz w:val="20"/>
              </w:rPr>
              <w:t>оценки качества условий оказания услуг</w:t>
            </w:r>
            <w:proofErr w:type="gramEnd"/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tabs>
                <w:tab w:val="left" w:pos="567"/>
              </w:tabs>
              <w:spacing w:line="264" w:lineRule="auto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Недостатки, выявленные в ходе НОК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tabs>
                <w:tab w:val="left" w:pos="567"/>
              </w:tabs>
              <w:spacing w:line="264" w:lineRule="auto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Меры по устранению недостатков, выявленных в ходе НОК</w:t>
            </w:r>
          </w:p>
        </w:tc>
      </w:tr>
      <w:tr w:rsidR="006274CA"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spacing w:line="264" w:lineRule="auto"/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spacing w:line="264" w:lineRule="auto"/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spacing w:line="264" w:lineRule="auto"/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spacing w:line="264" w:lineRule="auto"/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spacing w:line="264" w:lineRule="auto"/>
              <w:jc w:val="both"/>
              <w:rPr>
                <w:color w:val="000000" w:themeColor="text1"/>
                <w:sz w:val="20"/>
              </w:rPr>
            </w:pPr>
          </w:p>
        </w:tc>
      </w:tr>
      <w:tr w:rsidR="006274CA"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spacing w:line="264" w:lineRule="auto"/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spacing w:line="264" w:lineRule="auto"/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spacing w:line="264" w:lineRule="auto"/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spacing w:line="264" w:lineRule="auto"/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spacing w:line="264" w:lineRule="auto"/>
              <w:jc w:val="both"/>
              <w:rPr>
                <w:color w:val="000000" w:themeColor="text1"/>
                <w:sz w:val="20"/>
              </w:rPr>
            </w:pPr>
          </w:p>
        </w:tc>
      </w:tr>
    </w:tbl>
    <w:p w:rsidR="006274CA" w:rsidRDefault="006274CA">
      <w:pPr>
        <w:jc w:val="both"/>
        <w:rPr>
          <w:b/>
          <w:color w:val="000000" w:themeColor="text1"/>
        </w:rPr>
      </w:pPr>
    </w:p>
    <w:p w:rsidR="006274CA" w:rsidRDefault="003316C5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8. Значимые события 2024 года</w:t>
      </w: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8.1. Перечень и краткое описание наиболее значимых мероприятий, прошедших на территории муниципального образования (не более 10 мероприятий).</w:t>
      </w:r>
    </w:p>
    <w:p w:rsidR="006274CA" w:rsidRDefault="006274CA">
      <w:pPr>
        <w:jc w:val="both"/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660"/>
        <w:gridCol w:w="1559"/>
        <w:gridCol w:w="1843"/>
        <w:gridCol w:w="2025"/>
      </w:tblGrid>
      <w:tr w:rsidR="006274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Дата и место проведения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Организаторы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Программа мероприятия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посетителей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Объем финансирования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Источник финансирования</w:t>
            </w:r>
          </w:p>
        </w:tc>
      </w:tr>
      <w:tr w:rsidR="006274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BA29AF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10.11.2024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BA29AF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МБУ «</w:t>
            </w:r>
            <w:proofErr w:type="spellStart"/>
            <w:r>
              <w:rPr>
                <w:color w:val="000000" w:themeColor="text1"/>
                <w:sz w:val="22"/>
              </w:rPr>
              <w:t>Чагодощенский</w:t>
            </w:r>
            <w:proofErr w:type="spellEnd"/>
            <w:r>
              <w:rPr>
                <w:color w:val="000000" w:themeColor="text1"/>
                <w:sz w:val="22"/>
              </w:rPr>
              <w:t xml:space="preserve"> ДК»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BA29AF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Межмуниципальный фестиваль театрального творчества «Софиты </w:t>
            </w:r>
            <w:proofErr w:type="spellStart"/>
            <w:r>
              <w:rPr>
                <w:color w:val="000000" w:themeColor="text1"/>
                <w:sz w:val="22"/>
              </w:rPr>
              <w:t>Стеклограда</w:t>
            </w:r>
            <w:proofErr w:type="spellEnd"/>
            <w:r>
              <w:rPr>
                <w:color w:val="000000" w:themeColor="text1"/>
                <w:sz w:val="22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BA29AF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260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BA29AF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40 000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BA29AF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Муниципальный бюджет, выручка ДК</w:t>
            </w:r>
          </w:p>
        </w:tc>
      </w:tr>
      <w:tr w:rsidR="00107C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CCA" w:rsidRDefault="00BA29AF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24.11.2024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CCA" w:rsidRDefault="00BA29AF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МБУ «</w:t>
            </w:r>
            <w:proofErr w:type="spellStart"/>
            <w:r>
              <w:rPr>
                <w:color w:val="000000" w:themeColor="text1"/>
                <w:sz w:val="22"/>
              </w:rPr>
              <w:t>Чагодощенский</w:t>
            </w:r>
            <w:proofErr w:type="spellEnd"/>
            <w:r>
              <w:rPr>
                <w:color w:val="000000" w:themeColor="text1"/>
                <w:sz w:val="22"/>
              </w:rPr>
              <w:t xml:space="preserve"> ДК»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CCA" w:rsidRDefault="00BA29AF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Муниципальный семейный фестиваль «Семья года 2024»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7CCA" w:rsidRDefault="00BA29AF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274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7CCA" w:rsidRDefault="00BA29AF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60 000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CCA" w:rsidRDefault="00BA29AF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Муниципальный бюджет</w:t>
            </w:r>
          </w:p>
        </w:tc>
      </w:tr>
      <w:tr w:rsidR="00107C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CCA" w:rsidRDefault="00107CCA">
            <w:pPr>
              <w:rPr>
                <w:color w:val="000000" w:themeColor="text1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CCA" w:rsidRDefault="00107CCA">
            <w:pPr>
              <w:rPr>
                <w:color w:val="000000" w:themeColor="text1"/>
                <w:sz w:val="22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CCA" w:rsidRDefault="00107CCA">
            <w:pPr>
              <w:rPr>
                <w:color w:val="000000" w:themeColor="text1"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7CCA" w:rsidRDefault="00107CCA">
            <w:pPr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7CCA" w:rsidRDefault="00107CCA">
            <w:pPr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CCA" w:rsidRDefault="00107CCA">
            <w:pPr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jc w:val="both"/>
        <w:rPr>
          <w:color w:val="000000" w:themeColor="text1"/>
          <w:sz w:val="10"/>
        </w:rPr>
      </w:pP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8.2. Перечень гастрольных мероприятий театрально-концертных и прочих коллективов области, других регионов России и зарубежных стран.</w:t>
      </w:r>
    </w:p>
    <w:p w:rsidR="006274CA" w:rsidRDefault="006274CA">
      <w:pPr>
        <w:jc w:val="both"/>
        <w:rPr>
          <w:color w:val="000000" w:themeColor="text1"/>
          <w:spacing w:val="-8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2860"/>
        <w:gridCol w:w="2438"/>
        <w:gridCol w:w="1474"/>
        <w:gridCol w:w="1733"/>
      </w:tblGrid>
      <w:tr w:rsidR="006274CA" w:rsidTr="00D262F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Дата проведения гастролей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Наименование организации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Место проведения мероприятия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мероприятий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посетителей</w:t>
            </w:r>
          </w:p>
        </w:tc>
      </w:tr>
      <w:tr w:rsidR="00BA29AF" w:rsidTr="00D262F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9AF" w:rsidRDefault="00D262F0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12.04.024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9AF" w:rsidRDefault="00D262F0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Ансамбль «Русский Север»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9AF" w:rsidRDefault="00BA29AF">
            <w:r w:rsidRPr="001020F2">
              <w:rPr>
                <w:color w:val="000000" w:themeColor="text1"/>
                <w:sz w:val="22"/>
              </w:rPr>
              <w:t>МБУ «</w:t>
            </w:r>
            <w:proofErr w:type="spellStart"/>
            <w:r w:rsidRPr="001020F2">
              <w:rPr>
                <w:color w:val="000000" w:themeColor="text1"/>
                <w:sz w:val="22"/>
              </w:rPr>
              <w:t>Чагодощенский</w:t>
            </w:r>
            <w:proofErr w:type="spellEnd"/>
            <w:r w:rsidRPr="001020F2">
              <w:rPr>
                <w:color w:val="000000" w:themeColor="text1"/>
                <w:sz w:val="22"/>
              </w:rPr>
              <w:t xml:space="preserve"> ДК»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9AF" w:rsidRDefault="00D262F0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9AF" w:rsidRDefault="00D262F0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234</w:t>
            </w:r>
          </w:p>
        </w:tc>
      </w:tr>
      <w:tr w:rsidR="00D262F0" w:rsidTr="00D262F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2F0" w:rsidRDefault="00D262F0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15.05.2024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2F0" w:rsidRPr="00D262F0" w:rsidRDefault="00D262F0" w:rsidP="00D262F0">
            <w:pPr>
              <w:rPr>
                <w:color w:val="000000" w:themeColor="text1"/>
                <w:sz w:val="22"/>
              </w:rPr>
            </w:pPr>
            <w:r w:rsidRPr="00D262F0">
              <w:rPr>
                <w:color w:val="000000" w:themeColor="text1"/>
                <w:sz w:val="22"/>
              </w:rPr>
              <w:t xml:space="preserve">БУК </w:t>
            </w:r>
            <w:proofErr w:type="gramStart"/>
            <w:r w:rsidRPr="00D262F0">
              <w:rPr>
                <w:color w:val="000000" w:themeColor="text1"/>
                <w:sz w:val="22"/>
              </w:rPr>
              <w:t>ВО</w:t>
            </w:r>
            <w:proofErr w:type="gramEnd"/>
            <w:r w:rsidRPr="00D262F0">
              <w:rPr>
                <w:color w:val="000000" w:themeColor="text1"/>
                <w:sz w:val="22"/>
              </w:rPr>
              <w:t xml:space="preserve"> «Вологодский театр</w:t>
            </w:r>
          </w:p>
          <w:p w:rsidR="00D262F0" w:rsidRDefault="00D262F0" w:rsidP="00D262F0">
            <w:pPr>
              <w:rPr>
                <w:color w:val="000000" w:themeColor="text1"/>
                <w:sz w:val="22"/>
              </w:rPr>
            </w:pPr>
            <w:r w:rsidRPr="00D262F0">
              <w:rPr>
                <w:color w:val="000000" w:themeColor="text1"/>
                <w:sz w:val="22"/>
              </w:rPr>
              <w:t>кукол «Теремок»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2F0" w:rsidRDefault="00D262F0">
            <w:r w:rsidRPr="00817DA7">
              <w:rPr>
                <w:color w:val="000000" w:themeColor="text1"/>
                <w:sz w:val="22"/>
              </w:rPr>
              <w:t>МБУ «</w:t>
            </w:r>
            <w:proofErr w:type="spellStart"/>
            <w:r w:rsidRPr="00817DA7">
              <w:rPr>
                <w:color w:val="000000" w:themeColor="text1"/>
                <w:sz w:val="22"/>
              </w:rPr>
              <w:t>Чагодощенский</w:t>
            </w:r>
            <w:proofErr w:type="spellEnd"/>
            <w:r w:rsidRPr="00817DA7">
              <w:rPr>
                <w:color w:val="000000" w:themeColor="text1"/>
                <w:sz w:val="22"/>
              </w:rPr>
              <w:t xml:space="preserve"> ДК»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62F0" w:rsidRDefault="00D262F0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62F0" w:rsidRDefault="00D262F0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224</w:t>
            </w:r>
          </w:p>
        </w:tc>
      </w:tr>
      <w:tr w:rsidR="00D262F0" w:rsidTr="00D262F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2F0" w:rsidRDefault="00D262F0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17.03.2024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2F0" w:rsidRDefault="00D262F0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Детско-юношеский </w:t>
            </w:r>
            <w:proofErr w:type="spellStart"/>
            <w:r>
              <w:rPr>
                <w:color w:val="000000" w:themeColor="text1"/>
                <w:sz w:val="22"/>
              </w:rPr>
              <w:t>эстрадно</w:t>
            </w:r>
            <w:proofErr w:type="spellEnd"/>
            <w:r>
              <w:rPr>
                <w:color w:val="000000" w:themeColor="text1"/>
                <w:sz w:val="22"/>
              </w:rPr>
              <w:t>-симфонический оркестр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2F0" w:rsidRDefault="00D262F0">
            <w:r w:rsidRPr="00817DA7">
              <w:rPr>
                <w:color w:val="000000" w:themeColor="text1"/>
                <w:sz w:val="22"/>
              </w:rPr>
              <w:t>МБУ «</w:t>
            </w:r>
            <w:proofErr w:type="spellStart"/>
            <w:r w:rsidRPr="00817DA7">
              <w:rPr>
                <w:color w:val="000000" w:themeColor="text1"/>
                <w:sz w:val="22"/>
              </w:rPr>
              <w:t>Чагодощенский</w:t>
            </w:r>
            <w:proofErr w:type="spellEnd"/>
            <w:r w:rsidRPr="00817DA7">
              <w:rPr>
                <w:color w:val="000000" w:themeColor="text1"/>
                <w:sz w:val="22"/>
              </w:rPr>
              <w:t xml:space="preserve"> ДК»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62F0" w:rsidRDefault="00D262F0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62F0" w:rsidRDefault="00D262F0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168</w:t>
            </w:r>
          </w:p>
        </w:tc>
      </w:tr>
      <w:tr w:rsidR="00BA29AF" w:rsidTr="00D262F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9AF" w:rsidRDefault="006428BB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25.102024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9AF" w:rsidRDefault="00BA29AF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Шоу цирк «Белые медведи и </w:t>
            </w:r>
            <w:r w:rsidR="006428BB">
              <w:rPr>
                <w:color w:val="000000" w:themeColor="text1"/>
                <w:sz w:val="22"/>
              </w:rPr>
              <w:t>их друзья»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9AF" w:rsidRDefault="00BA29AF">
            <w:r w:rsidRPr="001020F2">
              <w:rPr>
                <w:color w:val="000000" w:themeColor="text1"/>
                <w:sz w:val="22"/>
              </w:rPr>
              <w:t>МБУ «</w:t>
            </w:r>
            <w:proofErr w:type="spellStart"/>
            <w:r w:rsidRPr="001020F2">
              <w:rPr>
                <w:color w:val="000000" w:themeColor="text1"/>
                <w:sz w:val="22"/>
              </w:rPr>
              <w:t>Чагодощенский</w:t>
            </w:r>
            <w:proofErr w:type="spellEnd"/>
            <w:r w:rsidRPr="001020F2">
              <w:rPr>
                <w:color w:val="000000" w:themeColor="text1"/>
                <w:sz w:val="22"/>
              </w:rPr>
              <w:t xml:space="preserve"> ДК»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9AF" w:rsidRDefault="00D262F0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9AF" w:rsidRDefault="00D262F0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174</w:t>
            </w:r>
          </w:p>
        </w:tc>
      </w:tr>
      <w:tr w:rsidR="00BA29AF" w:rsidTr="00D262F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9AF" w:rsidRDefault="006428BB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31.10.2024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9AF" w:rsidRDefault="00BA29AF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Вологодский областной театр кукол «Теремок»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9AF" w:rsidRDefault="00BA29AF">
            <w:r w:rsidRPr="001020F2">
              <w:rPr>
                <w:color w:val="000000" w:themeColor="text1"/>
                <w:sz w:val="22"/>
              </w:rPr>
              <w:t>МБУ «</w:t>
            </w:r>
            <w:proofErr w:type="spellStart"/>
            <w:r w:rsidRPr="001020F2">
              <w:rPr>
                <w:color w:val="000000" w:themeColor="text1"/>
                <w:sz w:val="22"/>
              </w:rPr>
              <w:t>Чагодощенский</w:t>
            </w:r>
            <w:proofErr w:type="spellEnd"/>
            <w:r w:rsidRPr="001020F2">
              <w:rPr>
                <w:color w:val="000000" w:themeColor="text1"/>
                <w:sz w:val="22"/>
              </w:rPr>
              <w:t xml:space="preserve"> ДК»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9AF" w:rsidRDefault="00D262F0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9AF" w:rsidRDefault="00D262F0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25</w:t>
            </w:r>
          </w:p>
        </w:tc>
      </w:tr>
      <w:tr w:rsidR="00BA29AF" w:rsidTr="00D262F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9AF" w:rsidRDefault="00BA29AF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29.11.2024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9AF" w:rsidRDefault="00BA29AF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Цирк, г. Санкт-Петербург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9AF" w:rsidRDefault="00BA29AF">
            <w:r w:rsidRPr="001020F2">
              <w:rPr>
                <w:color w:val="000000" w:themeColor="text1"/>
                <w:sz w:val="22"/>
              </w:rPr>
              <w:t>МБУ «</w:t>
            </w:r>
            <w:proofErr w:type="spellStart"/>
            <w:r w:rsidRPr="001020F2">
              <w:rPr>
                <w:color w:val="000000" w:themeColor="text1"/>
                <w:sz w:val="22"/>
              </w:rPr>
              <w:t>Чагодощенский</w:t>
            </w:r>
            <w:proofErr w:type="spellEnd"/>
            <w:r w:rsidRPr="001020F2">
              <w:rPr>
                <w:color w:val="000000" w:themeColor="text1"/>
                <w:sz w:val="22"/>
              </w:rPr>
              <w:t xml:space="preserve"> ДК»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9AF" w:rsidRDefault="00BA29AF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9AF" w:rsidRDefault="00BA29AF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186</w:t>
            </w:r>
          </w:p>
        </w:tc>
      </w:tr>
      <w:tr w:rsidR="00BA29AF" w:rsidTr="00D262F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9AF" w:rsidRDefault="00BA29AF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30.11.2024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9AF" w:rsidRDefault="00BA29AF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Валерий Понамаренко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9AF" w:rsidRDefault="00BA29AF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МБУ «</w:t>
            </w:r>
            <w:proofErr w:type="spellStart"/>
            <w:r>
              <w:rPr>
                <w:color w:val="000000" w:themeColor="text1"/>
                <w:sz w:val="22"/>
              </w:rPr>
              <w:t>Чагодощенский</w:t>
            </w:r>
            <w:proofErr w:type="spellEnd"/>
            <w:r>
              <w:rPr>
                <w:color w:val="000000" w:themeColor="text1"/>
                <w:sz w:val="22"/>
              </w:rPr>
              <w:t xml:space="preserve"> ДК»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9AF" w:rsidRDefault="00BA29AF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9AF" w:rsidRDefault="00BA29AF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67</w:t>
            </w:r>
          </w:p>
        </w:tc>
      </w:tr>
      <w:tr w:rsidR="00BA29AF" w:rsidTr="00D262F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9AF" w:rsidRDefault="00BA29AF">
            <w:pPr>
              <w:rPr>
                <w:color w:val="000000" w:themeColor="text1"/>
                <w:sz w:val="22"/>
              </w:rPr>
            </w:pP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9AF" w:rsidRDefault="00BA29AF">
            <w:pPr>
              <w:rPr>
                <w:color w:val="000000" w:themeColor="text1"/>
                <w:sz w:val="22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9AF" w:rsidRDefault="00BA29AF">
            <w:pPr>
              <w:rPr>
                <w:color w:val="000000" w:themeColor="text1"/>
                <w:sz w:val="22"/>
              </w:rPr>
            </w:pP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9AF" w:rsidRDefault="00BA29AF">
            <w:pPr>
              <w:jc w:val="center"/>
              <w:rPr>
                <w:color w:val="000000" w:themeColor="text1"/>
                <w:sz w:val="22"/>
              </w:rPr>
            </w:pPr>
            <w:bookmarkStart w:id="3" w:name="_GoBack"/>
            <w:bookmarkEnd w:id="3"/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9AF" w:rsidRDefault="00BA29AF">
            <w:pPr>
              <w:jc w:val="center"/>
              <w:rPr>
                <w:color w:val="000000" w:themeColor="text1"/>
                <w:sz w:val="22"/>
              </w:rPr>
            </w:pPr>
          </w:p>
        </w:tc>
      </w:tr>
      <w:tr w:rsidR="00BA29AF" w:rsidTr="00D262F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9AF" w:rsidRDefault="00BA29AF">
            <w:pPr>
              <w:rPr>
                <w:color w:val="000000" w:themeColor="text1"/>
                <w:sz w:val="22"/>
              </w:rPr>
            </w:pP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9AF" w:rsidRDefault="00BA29AF">
            <w:pPr>
              <w:rPr>
                <w:color w:val="000000" w:themeColor="text1"/>
                <w:sz w:val="22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9AF" w:rsidRDefault="00BA29AF">
            <w:pPr>
              <w:rPr>
                <w:color w:val="000000" w:themeColor="text1"/>
                <w:sz w:val="22"/>
              </w:rPr>
            </w:pP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9AF" w:rsidRDefault="00BA29AF">
            <w:pPr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9AF" w:rsidRDefault="00BA29AF">
            <w:pPr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rPr>
          <w:b/>
          <w:color w:val="000000" w:themeColor="text1"/>
        </w:rPr>
      </w:pPr>
    </w:p>
    <w:p w:rsidR="006274CA" w:rsidRDefault="003316C5">
      <w:pPr>
        <w:rPr>
          <w:color w:val="000000" w:themeColor="text1"/>
        </w:rPr>
      </w:pPr>
      <w:r>
        <w:rPr>
          <w:b/>
          <w:color w:val="000000" w:themeColor="text1"/>
        </w:rPr>
        <w:t>9. Мероприятия, направленные на популяризацию и продвижение брендов региона и брендов муниципального образования</w:t>
      </w:r>
      <w:r>
        <w:rPr>
          <w:color w:val="000000" w:themeColor="text1"/>
        </w:rPr>
        <w:t xml:space="preserve"> (вологодское кружево, вологодское масло, «Вологодская область - Душа русского Севера», «Настоящий Вологодский продукт», «Вологодчина – место силы Русского мира»,  «</w:t>
      </w:r>
      <w:hyperlink r:id="rId8" w:tooltip="Великий Устюг – Родина Деда Мороза" w:history="1">
        <w:r>
          <w:rPr>
            <w:color w:val="000000" w:themeColor="text1"/>
          </w:rPr>
          <w:t>Великий Устюг – Родина Деда Мороза</w:t>
        </w:r>
      </w:hyperlink>
      <w:r>
        <w:rPr>
          <w:color w:val="000000" w:themeColor="text1"/>
        </w:rPr>
        <w:t>», «</w:t>
      </w:r>
      <w:hyperlink r:id="rId9" w:tooltip="Серебряное ожерелье России" w:history="1">
        <w:r>
          <w:rPr>
            <w:color w:val="000000" w:themeColor="text1"/>
          </w:rPr>
          <w:t>Серебряное ожерелье России</w:t>
        </w:r>
      </w:hyperlink>
      <w:r>
        <w:rPr>
          <w:color w:val="000000" w:themeColor="text1"/>
        </w:rPr>
        <w:t>» и др.).</w:t>
      </w:r>
    </w:p>
    <w:p w:rsidR="006274CA" w:rsidRDefault="006274CA">
      <w:pPr>
        <w:jc w:val="both"/>
        <w:rPr>
          <w:color w:val="000000" w:themeColor="text1"/>
        </w:rPr>
      </w:pPr>
    </w:p>
    <w:p w:rsidR="006274CA" w:rsidRDefault="003316C5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lastRenderedPageBreak/>
        <w:t>10. Участие в 2024 году в государственных программах Российской Федерации и федеральных целевых программах .</w:t>
      </w: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10.1.</w:t>
      </w:r>
      <w:r>
        <w:rPr>
          <w:color w:val="000000" w:themeColor="text1"/>
        </w:rPr>
        <w:tab/>
        <w:t xml:space="preserve">Перечень мероприятий, анализ проведенной работы (объем выделенных и освоенных средств, в </w:t>
      </w:r>
      <w:proofErr w:type="spellStart"/>
      <w:r>
        <w:rPr>
          <w:color w:val="000000" w:themeColor="text1"/>
        </w:rPr>
        <w:t>т.ч</w:t>
      </w:r>
      <w:proofErr w:type="spellEnd"/>
      <w:r>
        <w:rPr>
          <w:color w:val="000000" w:themeColor="text1"/>
        </w:rPr>
        <w:t>. из федерального, областного и муниципального бюджетов, результаты).</w:t>
      </w:r>
    </w:p>
    <w:p w:rsidR="006274CA" w:rsidRDefault="006274CA">
      <w:pPr>
        <w:jc w:val="both"/>
        <w:rPr>
          <w:color w:val="000000" w:themeColor="text1"/>
        </w:rPr>
      </w:pPr>
    </w:p>
    <w:p w:rsidR="006274CA" w:rsidRDefault="003316C5">
      <w:pPr>
        <w:pStyle w:val="a4"/>
        <w:rPr>
          <w:b/>
          <w:color w:val="000000" w:themeColor="text1"/>
        </w:rPr>
      </w:pPr>
      <w:r>
        <w:rPr>
          <w:b/>
          <w:color w:val="000000" w:themeColor="text1"/>
        </w:rPr>
        <w:t xml:space="preserve">11. Участие в 2024 году в государственных программах Вологодской области и мероприятиях Правительства области. </w:t>
      </w: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11.1.</w:t>
      </w:r>
      <w:r>
        <w:rPr>
          <w:color w:val="000000" w:themeColor="text1"/>
        </w:rPr>
        <w:tab/>
        <w:t>Перечень программ, проектов, мероприятий, объем выделенных и освоенных средств, достигнутые результаты.</w:t>
      </w:r>
    </w:p>
    <w:p w:rsidR="006274CA" w:rsidRDefault="006274CA">
      <w:pPr>
        <w:jc w:val="both"/>
        <w:rPr>
          <w:color w:val="000000" w:themeColor="text1"/>
        </w:rPr>
      </w:pPr>
    </w:p>
    <w:p w:rsidR="006274CA" w:rsidRDefault="003316C5">
      <w:pPr>
        <w:jc w:val="both"/>
        <w:rPr>
          <w:color w:val="000000" w:themeColor="text1"/>
        </w:rPr>
      </w:pPr>
      <w:r>
        <w:rPr>
          <w:b/>
          <w:color w:val="000000" w:themeColor="text1"/>
        </w:rPr>
        <w:t xml:space="preserve">12. Реализация муниципальной программы по развитию сферы культуры муниципального образования (района, округа): </w:t>
      </w:r>
      <w:r>
        <w:rPr>
          <w:color w:val="000000" w:themeColor="text1"/>
        </w:rPr>
        <w:t>название программы, реквизиты нормативного документа об утверждении программы, перечень подпрограмм.</w:t>
      </w: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12.1.</w:t>
      </w:r>
      <w:r>
        <w:rPr>
          <w:color w:val="000000" w:themeColor="text1"/>
        </w:rPr>
        <w:tab/>
        <w:t>Сведения о целевых показателях (индикаторах) муниципальной программы муниципального образования.</w:t>
      </w:r>
    </w:p>
    <w:p w:rsidR="006274CA" w:rsidRDefault="006274CA">
      <w:pPr>
        <w:tabs>
          <w:tab w:val="left" w:pos="567"/>
        </w:tabs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34"/>
        <w:gridCol w:w="2498"/>
        <w:gridCol w:w="1111"/>
        <w:gridCol w:w="1255"/>
        <w:gridCol w:w="1255"/>
        <w:gridCol w:w="1255"/>
        <w:gridCol w:w="1256"/>
      </w:tblGrid>
      <w:tr w:rsidR="006274CA">
        <w:tc>
          <w:tcPr>
            <w:tcW w:w="16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Задача, направленная на достижение цели</w:t>
            </w:r>
          </w:p>
        </w:tc>
        <w:tc>
          <w:tcPr>
            <w:tcW w:w="24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74CA" w:rsidRDefault="003316C5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Наименование целевого показателя (индикатора)</w:t>
            </w:r>
          </w:p>
        </w:tc>
        <w:tc>
          <w:tcPr>
            <w:tcW w:w="1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74CA" w:rsidRDefault="003316C5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Единица</w:t>
            </w:r>
          </w:p>
          <w:p w:rsidR="006274CA" w:rsidRDefault="003316C5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 w:themeColor="text1"/>
              </w:rPr>
              <w:t>измере-ния</w:t>
            </w:r>
            <w:proofErr w:type="spellEnd"/>
            <w:proofErr w:type="gramEnd"/>
          </w:p>
        </w:tc>
        <w:tc>
          <w:tcPr>
            <w:tcW w:w="2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Значение целевого показателя (индикатора)</w:t>
            </w:r>
          </w:p>
        </w:tc>
        <w:tc>
          <w:tcPr>
            <w:tcW w:w="12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Отклонение</w:t>
            </w:r>
          </w:p>
        </w:tc>
        <w:tc>
          <w:tcPr>
            <w:tcW w:w="12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Причины отклонения</w:t>
            </w:r>
          </w:p>
        </w:tc>
      </w:tr>
      <w:tr w:rsidR="006274CA">
        <w:tc>
          <w:tcPr>
            <w:tcW w:w="16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74CA" w:rsidRDefault="006274CA"/>
        </w:tc>
        <w:tc>
          <w:tcPr>
            <w:tcW w:w="2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74CA" w:rsidRDefault="006274CA"/>
        </w:tc>
        <w:tc>
          <w:tcPr>
            <w:tcW w:w="11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74CA" w:rsidRDefault="006274CA"/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74CA" w:rsidRDefault="003316C5">
            <w:pPr>
              <w:pStyle w:val="ConsPlusNormal"/>
              <w:ind w:left="-181" w:right="-92"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2024 г.</w:t>
            </w:r>
          </w:p>
          <w:p w:rsidR="006274CA" w:rsidRDefault="003316C5">
            <w:pPr>
              <w:pStyle w:val="ConsPlusNormal"/>
              <w:ind w:left="-181" w:right="-92"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план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74CA" w:rsidRDefault="003316C5">
            <w:pPr>
              <w:pStyle w:val="ConsPlusNormal"/>
              <w:ind w:left="-181" w:right="-92"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2024 г.</w:t>
            </w:r>
          </w:p>
          <w:p w:rsidR="006274CA" w:rsidRDefault="003316C5">
            <w:pPr>
              <w:pStyle w:val="ConsPlusNormal"/>
              <w:ind w:left="-181" w:right="-92"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 факт</w:t>
            </w:r>
          </w:p>
        </w:tc>
        <w:tc>
          <w:tcPr>
            <w:tcW w:w="12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74CA" w:rsidRDefault="006274CA"/>
        </w:tc>
        <w:tc>
          <w:tcPr>
            <w:tcW w:w="12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74CA" w:rsidRDefault="006274CA"/>
        </w:tc>
      </w:tr>
      <w:tr w:rsidR="006274CA"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74CA" w:rsidRDefault="006274CA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74CA" w:rsidRDefault="006274CA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74CA" w:rsidRDefault="006274CA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74CA" w:rsidRDefault="006274CA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74CA" w:rsidRDefault="006274CA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74CA" w:rsidRDefault="006274CA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74CA" w:rsidRDefault="006274CA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</w:tr>
    </w:tbl>
    <w:p w:rsidR="006274CA" w:rsidRDefault="006274CA">
      <w:pPr>
        <w:jc w:val="both"/>
        <w:rPr>
          <w:color w:val="000000" w:themeColor="text1"/>
          <w:sz w:val="10"/>
        </w:rPr>
      </w:pPr>
    </w:p>
    <w:p w:rsidR="006274CA" w:rsidRDefault="006274CA">
      <w:pPr>
        <w:jc w:val="both"/>
        <w:rPr>
          <w:b/>
          <w:color w:val="000000" w:themeColor="text1"/>
        </w:rPr>
      </w:pPr>
    </w:p>
    <w:p w:rsidR="006274CA" w:rsidRDefault="003316C5">
      <w:pPr>
        <w:jc w:val="both"/>
        <w:outlineLvl w:val="0"/>
        <w:rPr>
          <w:b/>
          <w:color w:val="000000" w:themeColor="text1"/>
        </w:rPr>
      </w:pPr>
      <w:r>
        <w:rPr>
          <w:b/>
          <w:color w:val="000000" w:themeColor="text1"/>
        </w:rPr>
        <w:t>13. Участие в 2024 году в конкурсах на соискание грантов, в том числе государственных грантов Вологодской области в сфере культуры, грантов Президента Российской Федерации</w:t>
      </w:r>
      <w:r>
        <w:rPr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для поддержки творческих проектов общенационального значения в области культуры и искусства </w:t>
      </w:r>
      <w:r>
        <w:rPr>
          <w:color w:val="000000" w:themeColor="text1"/>
        </w:rPr>
        <w:t>(наименование проекта, объем полученных средств, результат).</w:t>
      </w:r>
    </w:p>
    <w:p w:rsidR="006274CA" w:rsidRDefault="006274CA">
      <w:pPr>
        <w:jc w:val="both"/>
        <w:rPr>
          <w:b/>
          <w:color w:val="000000" w:themeColor="text1"/>
        </w:rPr>
      </w:pPr>
    </w:p>
    <w:p w:rsidR="006274CA" w:rsidRDefault="003316C5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14. Методическое обеспечение деятельности учреждений культуры.</w:t>
      </w: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14.1.</w:t>
      </w:r>
      <w:r>
        <w:rPr>
          <w:color w:val="000000" w:themeColor="text1"/>
        </w:rPr>
        <w:tab/>
        <w:t>Участие в семинарах, конференциях, совещаниях.</w:t>
      </w: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14.2.</w:t>
      </w:r>
      <w:r>
        <w:rPr>
          <w:color w:val="000000" w:themeColor="text1"/>
        </w:rPr>
        <w:tab/>
        <w:t>Проведение творческих лабораторий, семинаров, мастер-классов, тренингов, круглых столов, конференций по вопросам совершенствования деятельности учреждений</w:t>
      </w:r>
    </w:p>
    <w:p w:rsidR="006274CA" w:rsidRDefault="006274CA">
      <w:pPr>
        <w:jc w:val="both"/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90"/>
        <w:gridCol w:w="2902"/>
        <w:gridCol w:w="3262"/>
      </w:tblGrid>
      <w:tr w:rsidR="006274CA"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Наименования мероприятия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мероприятий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Количество участников </w:t>
            </w:r>
          </w:p>
        </w:tc>
      </w:tr>
      <w:tr w:rsidR="006274CA"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rPr>
                <w:color w:val="000000" w:themeColor="text1"/>
                <w:sz w:val="20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0"/>
              </w:rPr>
            </w:pPr>
          </w:p>
        </w:tc>
      </w:tr>
    </w:tbl>
    <w:p w:rsidR="006274CA" w:rsidRDefault="006274CA">
      <w:pPr>
        <w:widowControl w:val="0"/>
        <w:tabs>
          <w:tab w:val="left" w:pos="567"/>
        </w:tabs>
        <w:jc w:val="both"/>
        <w:rPr>
          <w:color w:val="000000" w:themeColor="text1"/>
        </w:rPr>
      </w:pPr>
    </w:p>
    <w:p w:rsidR="006274CA" w:rsidRDefault="003316C5">
      <w:pPr>
        <w:widowControl w:val="0"/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14.3.</w:t>
      </w:r>
      <w:r>
        <w:rPr>
          <w:color w:val="000000" w:themeColor="text1"/>
        </w:rPr>
        <w:tab/>
        <w:t>Подготовка и издание методических, репертуарных, информационно-аналитических материалов по различным направлениям деятельности учреждений: библиотечное обслуживание, музейная деятельность, народное творчество, дополнительное образование детей и т.д. (печатные, электронные издания, публикации в средствах массовой информации)</w:t>
      </w:r>
    </w:p>
    <w:p w:rsidR="006274CA" w:rsidRDefault="006274CA">
      <w:pPr>
        <w:tabs>
          <w:tab w:val="left" w:pos="346"/>
        </w:tabs>
        <w:ind w:left="720"/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1874"/>
        <w:gridCol w:w="1300"/>
        <w:gridCol w:w="1060"/>
        <w:gridCol w:w="1804"/>
        <w:gridCol w:w="2275"/>
      </w:tblGrid>
      <w:tr w:rsidR="006274CA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Направление деятельности</w:t>
            </w: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Наименование изданной продукции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Количество страниц 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Тираж изданий,</w:t>
            </w:r>
          </w:p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экз.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Объем финансирования, рублей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Источник финансирования</w:t>
            </w:r>
          </w:p>
        </w:tc>
      </w:tr>
      <w:tr w:rsidR="006274CA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tabs>
          <w:tab w:val="left" w:pos="346"/>
        </w:tabs>
        <w:rPr>
          <w:color w:val="000000" w:themeColor="text1"/>
        </w:rPr>
      </w:pPr>
    </w:p>
    <w:p w:rsidR="006274CA" w:rsidRDefault="003316C5">
      <w:pPr>
        <w:tabs>
          <w:tab w:val="left" w:pos="567"/>
        </w:tabs>
        <w:spacing w:line="264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15.</w:t>
      </w:r>
      <w:r>
        <w:rPr>
          <w:b/>
          <w:color w:val="000000" w:themeColor="text1"/>
        </w:rPr>
        <w:tab/>
        <w:t>Перечень дополнительных услуг (работ), оказываемых учреждениями культуры муниципальных образований, согласно нормативным документам (уставу, положению о платных услугах и др.), в том числе перечень услуг, введенных в 2024году.</w:t>
      </w:r>
    </w:p>
    <w:p w:rsidR="006274CA" w:rsidRDefault="006274CA">
      <w:pPr>
        <w:jc w:val="both"/>
        <w:rPr>
          <w:color w:val="000000" w:themeColor="text1"/>
          <w:sz w:val="10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21"/>
        <w:gridCol w:w="2643"/>
        <w:gridCol w:w="1530"/>
        <w:gridCol w:w="3360"/>
      </w:tblGrid>
      <w:tr w:rsidR="006274CA"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Наименование</w:t>
            </w:r>
          </w:p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юридического лица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Перечень</w:t>
            </w:r>
          </w:p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дополнительных услуг (работ)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в </w:t>
            </w:r>
            <w:proofErr w:type="spellStart"/>
            <w:r>
              <w:rPr>
                <w:color w:val="000000" w:themeColor="text1"/>
                <w:sz w:val="22"/>
              </w:rPr>
              <w:t>т.ч</w:t>
            </w:r>
            <w:proofErr w:type="spellEnd"/>
            <w:r>
              <w:rPr>
                <w:color w:val="000000" w:themeColor="text1"/>
                <w:sz w:val="22"/>
              </w:rPr>
              <w:t>. введенных</w:t>
            </w:r>
          </w:p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в 2024 году</w:t>
            </w: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Объем средств, поступивших от введенных в 2024 году дополнительных услуг (работ),</w:t>
            </w:r>
          </w:p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тыс. руб.</w:t>
            </w:r>
          </w:p>
        </w:tc>
      </w:tr>
      <w:tr w:rsidR="006274CA"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both"/>
              <w:rPr>
                <w:color w:val="000000" w:themeColor="text1"/>
                <w:sz w:val="21"/>
              </w:rPr>
            </w:pP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both"/>
              <w:rPr>
                <w:color w:val="000000" w:themeColor="text1"/>
                <w:sz w:val="21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both"/>
              <w:rPr>
                <w:color w:val="000000" w:themeColor="text1"/>
                <w:sz w:val="21"/>
              </w:rPr>
            </w:pP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both"/>
              <w:rPr>
                <w:color w:val="000000" w:themeColor="text1"/>
                <w:sz w:val="21"/>
              </w:rPr>
            </w:pPr>
          </w:p>
        </w:tc>
      </w:tr>
    </w:tbl>
    <w:p w:rsidR="006274CA" w:rsidRDefault="006274CA">
      <w:pPr>
        <w:jc w:val="both"/>
        <w:rPr>
          <w:b/>
          <w:color w:val="000000" w:themeColor="text1"/>
          <w:sz w:val="10"/>
        </w:rPr>
      </w:pPr>
    </w:p>
    <w:p w:rsidR="006274CA" w:rsidRDefault="003316C5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lastRenderedPageBreak/>
        <w:t>16. Информация о порядке предоставления льготы при посещении муниципальных учреждений культуры отдельными категориями граждан.</w:t>
      </w: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16.1.</w:t>
      </w:r>
      <w:r>
        <w:rPr>
          <w:color w:val="000000" w:themeColor="text1"/>
        </w:rPr>
        <w:tab/>
        <w:t>Перечень нормативно-правовых актов, регламентирующих на муниципальном уровне предоставление льгот при посещении учреждений культуры отдельными категориями граждан.</w:t>
      </w: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16.2.</w:t>
      </w:r>
      <w:r>
        <w:rPr>
          <w:color w:val="000000" w:themeColor="text1"/>
        </w:rPr>
        <w:tab/>
        <w:t>Перечень категорий граждан, имеющих право получения льгот при посещении муниципальных учреждений культуры (по видам учреждений).</w:t>
      </w: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16.3.</w:t>
      </w:r>
      <w:r>
        <w:rPr>
          <w:color w:val="000000" w:themeColor="text1"/>
        </w:rPr>
        <w:tab/>
        <w:t>Размер льготы, предоставляемой отдельным категориям граждан при посещении учреждений культуры (по видам учреждений).</w:t>
      </w:r>
    </w:p>
    <w:p w:rsidR="006274CA" w:rsidRDefault="006274CA">
      <w:pPr>
        <w:jc w:val="both"/>
        <w:rPr>
          <w:b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04"/>
        <w:gridCol w:w="1821"/>
        <w:gridCol w:w="1271"/>
        <w:gridCol w:w="1290"/>
        <w:gridCol w:w="1756"/>
        <w:gridCol w:w="2213"/>
      </w:tblGrid>
      <w:tr w:rsidR="006274CA"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Тип учреждения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Льготные категории граждан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Размер льготы, % 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льготных билетов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Объем средств от продажи билетов для льготных категорий граждан, </w:t>
            </w:r>
          </w:p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тыс. руб.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Объем выпадающих доходов от продажи билетов для льготных категорий граждан,  </w:t>
            </w:r>
          </w:p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тыс. руб.</w:t>
            </w:r>
          </w:p>
        </w:tc>
      </w:tr>
      <w:tr w:rsidR="006274CA"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jc w:val="both"/>
        <w:rPr>
          <w:b/>
          <w:color w:val="000000" w:themeColor="text1"/>
        </w:rPr>
      </w:pPr>
    </w:p>
    <w:p w:rsidR="006274CA" w:rsidRDefault="003316C5">
      <w:pPr>
        <w:jc w:val="both"/>
        <w:rPr>
          <w:color w:val="000000" w:themeColor="text1"/>
        </w:rPr>
      </w:pPr>
      <w:r>
        <w:rPr>
          <w:b/>
          <w:color w:val="000000" w:themeColor="text1"/>
        </w:rPr>
        <w:t>17. Профилактика безнадзорности, правонарушений, патриотическое воспитание граждан, экологическое воспитание молодежи, пропаганда здорового образа жизни, физкультурно-спортивного комплекса «Готов к труду и обороне» (ГТО)</w:t>
      </w:r>
      <w:r>
        <w:rPr>
          <w:color w:val="000000" w:themeColor="text1"/>
        </w:rPr>
        <w:t xml:space="preserve">, </w:t>
      </w:r>
      <w:r>
        <w:rPr>
          <w:b/>
          <w:color w:val="000000" w:themeColor="text1"/>
        </w:rPr>
        <w:t xml:space="preserve">гармонизации межнациональных отношений. </w:t>
      </w:r>
      <w:r>
        <w:rPr>
          <w:color w:val="000000" w:themeColor="text1"/>
        </w:rPr>
        <w:t xml:space="preserve">Реализация Концепции семейной политики Вологодской области и Концепции государственной молодежной политики Вологодской области. </w:t>
      </w:r>
    </w:p>
    <w:p w:rsidR="006274CA" w:rsidRDefault="006274CA">
      <w:pPr>
        <w:jc w:val="both"/>
        <w:rPr>
          <w:b/>
          <w:color w:val="000000" w:themeColor="text1"/>
        </w:rPr>
      </w:pP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17.1.</w:t>
      </w:r>
      <w:r>
        <w:rPr>
          <w:color w:val="000000" w:themeColor="text1"/>
        </w:rPr>
        <w:tab/>
        <w:t>Перечень значимых мероприятий по направлениям, организаторы, участники, место проведения. Анализ деятельности.</w:t>
      </w:r>
    </w:p>
    <w:p w:rsidR="006274CA" w:rsidRDefault="006274CA">
      <w:pPr>
        <w:jc w:val="both"/>
        <w:rPr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31"/>
        <w:gridCol w:w="1513"/>
        <w:gridCol w:w="1149"/>
        <w:gridCol w:w="2167"/>
        <w:gridCol w:w="2795"/>
      </w:tblGrid>
      <w:tr w:rsidR="006274CA">
        <w:tc>
          <w:tcPr>
            <w:tcW w:w="2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Направление мероприятия</w:t>
            </w:r>
          </w:p>
        </w:tc>
        <w:tc>
          <w:tcPr>
            <w:tcW w:w="1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мероприятий</w:t>
            </w:r>
          </w:p>
        </w:tc>
        <w:tc>
          <w:tcPr>
            <w:tcW w:w="6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участников мероприятий, чел.</w:t>
            </w:r>
          </w:p>
        </w:tc>
      </w:tr>
      <w:tr w:rsidR="006274CA"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/>
        </w:tc>
        <w:tc>
          <w:tcPr>
            <w:tcW w:w="1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/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всего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tabs>
                <w:tab w:val="left" w:pos="900"/>
                <w:tab w:val="left" w:pos="1260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из них несовершеннолетних</w:t>
            </w:r>
          </w:p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(детей до 18 лет)</w:t>
            </w:r>
          </w:p>
        </w:tc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из них несовершеннолетние, состоящие на учете в КДН и ЗП</w:t>
            </w:r>
          </w:p>
        </w:tc>
      </w:tr>
      <w:tr w:rsidR="006274CA"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Профилактика безнадзорности и правонарушений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Патриотическое воспитание граждан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Экологическое воспитание молодежи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Пропаганда здорового образа жизни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</w:rPr>
              <w:t>Пропаганда физкультурно-спортивного комплекса «Готов к труду и обороне» (ГТО)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Гармонизация межнациональных отношений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Реализация Концепции семейной политики Вологодской области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Реализация Концепции </w:t>
            </w:r>
            <w:r>
              <w:rPr>
                <w:color w:val="000000" w:themeColor="text1"/>
                <w:sz w:val="22"/>
              </w:rPr>
              <w:lastRenderedPageBreak/>
              <w:t>государственной молодежной политики Вологодской области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jc w:val="both"/>
        <w:rPr>
          <w:color w:val="000000" w:themeColor="text1"/>
          <w:sz w:val="16"/>
        </w:rPr>
      </w:pP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17.2.</w:t>
      </w:r>
      <w:r>
        <w:rPr>
          <w:color w:val="000000" w:themeColor="text1"/>
        </w:rPr>
        <w:tab/>
        <w:t>Число несовершеннолетних, состоящих на учете в комиссии по делам несовершеннолетних и защите их прав (КДН и ЗП), занимающихся в клубных формированиях и кружках культурно-досуговых учреждений (включая ЦТНК) и обучающихся в учреждениях дополнительного образования детей сферы культуры и искусства.</w:t>
      </w:r>
    </w:p>
    <w:p w:rsidR="006274CA" w:rsidRDefault="006274CA">
      <w:pPr>
        <w:jc w:val="both"/>
        <w:rPr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2213"/>
        <w:gridCol w:w="1925"/>
        <w:gridCol w:w="2035"/>
        <w:gridCol w:w="2049"/>
      </w:tblGrid>
      <w:tr w:rsidR="006274CA"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rPr>
                <w:color w:val="000000" w:themeColor="text1"/>
                <w:sz w:val="22"/>
              </w:rPr>
            </w:pPr>
          </w:p>
        </w:tc>
        <w:tc>
          <w:tcPr>
            <w:tcW w:w="22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несовершеннолетних детей (до 18 лет) муниципального образования, чел.</w:t>
            </w:r>
          </w:p>
        </w:tc>
        <w:tc>
          <w:tcPr>
            <w:tcW w:w="60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из них</w:t>
            </w:r>
          </w:p>
        </w:tc>
      </w:tr>
      <w:tr w:rsidR="006274CA"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/>
        </w:tc>
        <w:tc>
          <w:tcPr>
            <w:tcW w:w="22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/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участвующих в клубных формированиях КДУ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участвующих в клубных формированиях ЦТНК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обучающихся в ДШИ, ДМШ</w:t>
            </w:r>
          </w:p>
        </w:tc>
      </w:tr>
      <w:tr w:rsidR="006274CA">
        <w:trPr>
          <w:trHeight w:val="535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ind w:left="-60" w:right="-14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Всего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ind w:left="-60" w:right="-14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из них состоящих на учете в КДН и ЗП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jc w:val="both"/>
        <w:rPr>
          <w:color w:val="000000" w:themeColor="text1"/>
        </w:rPr>
      </w:pPr>
    </w:p>
    <w:p w:rsidR="006274CA" w:rsidRDefault="003316C5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18. Организация летнего отдыха детей в учреждениях культуры.</w:t>
      </w: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18.1.</w:t>
      </w:r>
      <w:r>
        <w:rPr>
          <w:color w:val="000000" w:themeColor="text1"/>
        </w:rPr>
        <w:tab/>
        <w:t>Количество детских оздоровительных лагерей с дневным пребыванием детей, действующих на базе муниципальных учреждений культуры.</w:t>
      </w:r>
    </w:p>
    <w:p w:rsidR="006274CA" w:rsidRDefault="006274CA">
      <w:pPr>
        <w:jc w:val="both"/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74"/>
        <w:gridCol w:w="2104"/>
        <w:gridCol w:w="1513"/>
        <w:gridCol w:w="1393"/>
        <w:gridCol w:w="1824"/>
        <w:gridCol w:w="1746"/>
      </w:tblGrid>
      <w:tr w:rsidR="006274CA"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Наименование учреждения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Продолжительность смены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Календарные сроки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детей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Объем израсходованных средств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Источник финансирования</w:t>
            </w:r>
          </w:p>
        </w:tc>
      </w:tr>
      <w:tr w:rsidR="006274CA"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both"/>
              <w:rPr>
                <w:color w:val="000000" w:themeColor="text1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both"/>
              <w:rPr>
                <w:color w:val="000000" w:themeColor="text1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both"/>
              <w:rPr>
                <w:color w:val="000000" w:themeColor="text1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both"/>
              <w:rPr>
                <w:color w:val="000000" w:themeColor="text1"/>
              </w:rPr>
            </w:pP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both"/>
              <w:rPr>
                <w:color w:val="000000" w:themeColor="text1"/>
              </w:rPr>
            </w:pP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both"/>
              <w:rPr>
                <w:color w:val="000000" w:themeColor="text1"/>
              </w:rPr>
            </w:pPr>
          </w:p>
        </w:tc>
      </w:tr>
    </w:tbl>
    <w:p w:rsidR="006274CA" w:rsidRDefault="006274CA">
      <w:pPr>
        <w:jc w:val="both"/>
        <w:rPr>
          <w:color w:val="000000" w:themeColor="text1"/>
          <w:sz w:val="10"/>
        </w:rPr>
      </w:pP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18.2.</w:t>
      </w:r>
      <w:r>
        <w:rPr>
          <w:color w:val="000000" w:themeColor="text1"/>
        </w:rPr>
        <w:tab/>
        <w:t>Другие формы услуг по организации летнего отдыха детей, предоставляемые муниципальными учреждениями культуры. Отражены ли данные услуги, работы в муниципальном задании учреждения.</w:t>
      </w:r>
    </w:p>
    <w:p w:rsidR="006274CA" w:rsidRDefault="006274CA">
      <w:pPr>
        <w:jc w:val="both"/>
        <w:rPr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948"/>
        <w:gridCol w:w="1947"/>
        <w:gridCol w:w="2290"/>
      </w:tblGrid>
      <w:tr w:rsidR="006274CA">
        <w:trPr>
          <w:trHeight w:val="357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Наименование учреждения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Мероприятие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Время проведения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участников</w:t>
            </w:r>
          </w:p>
        </w:tc>
      </w:tr>
      <w:tr w:rsidR="006274CA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jc w:val="both"/>
        <w:rPr>
          <w:b/>
          <w:color w:val="000000" w:themeColor="text1"/>
        </w:rPr>
      </w:pPr>
    </w:p>
    <w:p w:rsidR="006274CA" w:rsidRDefault="003316C5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19. Мероприятия, направленные на поддержку детей-сирот, инвалидов.</w:t>
      </w: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19.1.</w:t>
      </w:r>
      <w:r>
        <w:rPr>
          <w:color w:val="000000" w:themeColor="text1"/>
        </w:rPr>
        <w:tab/>
        <w:t>Анализ деятельности.</w:t>
      </w:r>
    </w:p>
    <w:p w:rsidR="006274CA" w:rsidRDefault="006274CA">
      <w:pPr>
        <w:jc w:val="both"/>
        <w:rPr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8"/>
        <w:gridCol w:w="1278"/>
        <w:gridCol w:w="1279"/>
        <w:gridCol w:w="1399"/>
        <w:gridCol w:w="1400"/>
      </w:tblGrid>
      <w:tr w:rsidR="006274CA">
        <w:tc>
          <w:tcPr>
            <w:tcW w:w="47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Направление мероприятия</w:t>
            </w:r>
          </w:p>
        </w:tc>
        <w:tc>
          <w:tcPr>
            <w:tcW w:w="25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мероприятий</w:t>
            </w:r>
          </w:p>
        </w:tc>
        <w:tc>
          <w:tcPr>
            <w:tcW w:w="2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участников мероприятий</w:t>
            </w:r>
          </w:p>
        </w:tc>
      </w:tr>
      <w:tr w:rsidR="006274CA">
        <w:tc>
          <w:tcPr>
            <w:tcW w:w="4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2024 г.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2023 г.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2024 г.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2023 г.</w:t>
            </w:r>
          </w:p>
        </w:tc>
      </w:tr>
      <w:tr w:rsidR="006274CA"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b/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Поддержка детей-сирот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b/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Поддержка инвалидов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rPr>
          <w:color w:val="000000" w:themeColor="text1"/>
        </w:rPr>
      </w:pPr>
    </w:p>
    <w:p w:rsidR="006274CA" w:rsidRDefault="003316C5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20. Организация библиотечного обслуживания.</w:t>
      </w: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20.1.</w:t>
      </w:r>
      <w:r>
        <w:rPr>
          <w:color w:val="000000" w:themeColor="text1"/>
        </w:rPr>
        <w:tab/>
        <w:t>Состояние сети библиотек муниципального образования по сравнению с 2023 годом, причины сокращения/увеличения сети, реквизиты соответствующего нормативного документа о создании/реорганизации/закрытии учреждения, реквизиты документа результатов опроса населения, проведенного в соответствии с Федеральным законом от 29 декабря 1994 года №78-ФЗ «О библиотечном деле», при закрытии учреждения.</w:t>
      </w:r>
      <w:r>
        <w:rPr>
          <w:color w:val="000000" w:themeColor="text1"/>
          <w:sz w:val="28"/>
        </w:rPr>
        <w:t xml:space="preserve"> </w:t>
      </w:r>
      <w:r>
        <w:rPr>
          <w:color w:val="000000" w:themeColor="text1"/>
        </w:rPr>
        <w:t>Среднесрочные планы о создании/реорганизации/закрытии библиотек.</w:t>
      </w: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ab/>
        <w:t>Количество библиотек, работающих по сокращенному графику. Причины перевода на сокращенный график работы.</w:t>
      </w:r>
    </w:p>
    <w:p w:rsidR="006274CA" w:rsidRDefault="006274CA">
      <w:pPr>
        <w:tabs>
          <w:tab w:val="left" w:pos="567"/>
        </w:tabs>
        <w:jc w:val="both"/>
        <w:rPr>
          <w:color w:val="000000" w:themeColor="text1"/>
        </w:rPr>
      </w:pP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20.2.</w:t>
      </w:r>
      <w:r>
        <w:rPr>
          <w:color w:val="000000" w:themeColor="text1"/>
        </w:rPr>
        <w:tab/>
        <w:t>Контрольные показатели деятельности в сравнении с 2023 годом. Анализ показателей деятельности, причины сокращения/увеличения.</w:t>
      </w:r>
    </w:p>
    <w:p w:rsidR="006274CA" w:rsidRDefault="006274CA">
      <w:pPr>
        <w:jc w:val="both"/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64"/>
        <w:gridCol w:w="1391"/>
        <w:gridCol w:w="1390"/>
        <w:gridCol w:w="1808"/>
      </w:tblGrid>
      <w:tr w:rsidR="006274CA">
        <w:trPr>
          <w:trHeight w:val="355"/>
        </w:trPr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Показатель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2024 г.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2023 г.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+/-</w:t>
            </w:r>
          </w:p>
        </w:tc>
      </w:tr>
      <w:tr w:rsidR="006274CA"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lastRenderedPageBreak/>
              <w:t>Число зарегистрированных пользователей, чел.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виртуальных пользователей сайта библиотеки (при наличии), чел.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посещений, чел.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spacing w:line="276" w:lineRule="auto"/>
              <w:ind w:firstLine="142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в </w:t>
            </w:r>
            <w:proofErr w:type="spellStart"/>
            <w:r>
              <w:rPr>
                <w:color w:val="000000" w:themeColor="text1"/>
                <w:sz w:val="22"/>
              </w:rPr>
              <w:t>т.ч</w:t>
            </w:r>
            <w:proofErr w:type="spellEnd"/>
            <w:r>
              <w:rPr>
                <w:color w:val="000000" w:themeColor="text1"/>
                <w:sz w:val="22"/>
              </w:rPr>
              <w:t>. число посещений массовых мероприятий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мероприятий, ед.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мероприятий, проведенных в онлайн-формате, ед.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участников онлайн-мероприятий, чел.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пользователей, обслуженных на дому, чел.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Книговыдача, экз.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Охват населения библиотечным обслуживанием, %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Гендерное соотношение пользователей муниципальных библиотек, %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ind w:left="345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мужчин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ind w:left="345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женщин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работников библиотек, прошедших обучение (инструктирование), по предоставлению библиотечно-информационных услуг инвалидам и лицам с ОВЗ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19.3.</w:t>
      </w:r>
      <w:r>
        <w:rPr>
          <w:color w:val="000000" w:themeColor="text1"/>
        </w:rPr>
        <w:tab/>
        <w:t>Состояние библиотечного фонда, комплектование библиотек в сравнении с 2023 годом.</w:t>
      </w:r>
    </w:p>
    <w:p w:rsidR="006274CA" w:rsidRDefault="006274CA">
      <w:pPr>
        <w:jc w:val="both"/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65"/>
        <w:gridCol w:w="1390"/>
        <w:gridCol w:w="1391"/>
        <w:gridCol w:w="1807"/>
      </w:tblGrid>
      <w:tr w:rsidR="006274CA">
        <w:trPr>
          <w:trHeight w:val="477"/>
        </w:trPr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Показатель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2024 г.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2023 г.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+/-</w:t>
            </w:r>
          </w:p>
        </w:tc>
      </w:tr>
      <w:tr w:rsidR="006274CA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Состоит экземпляров на конец отчетного года, экз.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из них книг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ind w:left="601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 журналов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ind w:left="601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 комплектов газет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Поступило в течение отчетного года, экз.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из них книг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ind w:left="601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 журналов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ind w:left="601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 комплектов газет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Распределение новых поступлений по источникам, экз.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х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х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х</w:t>
            </w:r>
          </w:p>
        </w:tc>
      </w:tr>
      <w:tr w:rsidR="006274CA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ind w:left="601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 покупка*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ind w:left="601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 дары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ind w:left="601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 замена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ind w:left="601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 перераспределение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ind w:left="601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 ВОУНБ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ind w:left="601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 периодика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Выбыло в течение отчетного года, экз.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spacing w:line="276" w:lineRule="auto"/>
              <w:ind w:firstLine="142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в </w:t>
            </w:r>
            <w:proofErr w:type="spellStart"/>
            <w:r>
              <w:rPr>
                <w:color w:val="000000" w:themeColor="text1"/>
                <w:sz w:val="22"/>
              </w:rPr>
              <w:t>т.ч</w:t>
            </w:r>
            <w:proofErr w:type="spellEnd"/>
            <w:r>
              <w:rPr>
                <w:color w:val="000000" w:themeColor="text1"/>
                <w:sz w:val="22"/>
              </w:rPr>
              <w:t>. исключено по ветхости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spacing w:line="276" w:lineRule="auto"/>
              <w:ind w:firstLine="601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 исключено морально-устаревшей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spacing w:line="276" w:lineRule="auto"/>
              <w:ind w:firstLine="601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 передано через обменно-резервный фонд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ind w:left="601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 не </w:t>
            </w:r>
            <w:proofErr w:type="gramStart"/>
            <w:r>
              <w:rPr>
                <w:color w:val="000000" w:themeColor="text1"/>
                <w:sz w:val="22"/>
              </w:rPr>
              <w:t>возвращены</w:t>
            </w:r>
            <w:proofErr w:type="gramEnd"/>
            <w:r>
              <w:rPr>
                <w:color w:val="000000" w:themeColor="text1"/>
                <w:sz w:val="22"/>
              </w:rPr>
              <w:t xml:space="preserve"> читателями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ind w:left="601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 другие причины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ind w:left="33"/>
              <w:rPr>
                <w:color w:val="000000" w:themeColor="text1"/>
                <w:sz w:val="22"/>
              </w:rPr>
            </w:pPr>
            <w:proofErr w:type="spellStart"/>
            <w:r>
              <w:rPr>
                <w:color w:val="000000" w:themeColor="text1"/>
                <w:sz w:val="22"/>
              </w:rPr>
              <w:t>Обновляемость</w:t>
            </w:r>
            <w:proofErr w:type="spellEnd"/>
            <w:r>
              <w:rPr>
                <w:color w:val="000000" w:themeColor="text1"/>
                <w:sz w:val="22"/>
              </w:rPr>
              <w:t xml:space="preserve"> книжного фонда, %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ind w:left="33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документов книжного библиотечного фонда, по отношению к которым применялись методы защиты (реставрация, консервация, стабилизация)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ind w:left="33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документов библиотечного фонда в специальных форматах, предназначенных для использования слепыми и слабовидящими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rPr>
          <w:trHeight w:val="276"/>
        </w:trPr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документов библиотечного фонда, переведенных в электронную форму (нарастающим итогом), ед.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rPr>
          <w:trHeight w:val="276"/>
        </w:trPr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ind w:left="601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в том числе, при наличии:</w:t>
            </w:r>
          </w:p>
          <w:p w:rsidR="006274CA" w:rsidRDefault="003316C5">
            <w:pPr>
              <w:widowControl w:val="0"/>
              <w:ind w:left="601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документов редкого фонда, переведенных в электронную форму (нарастающим итогом), ед.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rPr>
          <w:trHeight w:val="276"/>
        </w:trPr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Объем электронного каталога, тыс. записей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3316C5">
      <w:pPr>
        <w:tabs>
          <w:tab w:val="left" w:pos="720"/>
        </w:tabs>
        <w:jc w:val="both"/>
        <w:rPr>
          <w:color w:val="000000" w:themeColor="text1"/>
          <w:sz w:val="20"/>
        </w:rPr>
      </w:pPr>
      <w:r>
        <w:rPr>
          <w:color w:val="000000" w:themeColor="text1"/>
          <w:sz w:val="20"/>
        </w:rPr>
        <w:lastRenderedPageBreak/>
        <w:t xml:space="preserve">* в графе «Покупка» указывается общее количество </w:t>
      </w:r>
      <w:r>
        <w:rPr>
          <w:b/>
          <w:color w:val="000000" w:themeColor="text1"/>
          <w:sz w:val="20"/>
        </w:rPr>
        <w:t>закупленных экз</w:t>
      </w:r>
      <w:r>
        <w:rPr>
          <w:color w:val="000000" w:themeColor="text1"/>
          <w:sz w:val="20"/>
        </w:rPr>
        <w:t xml:space="preserve">. в магазинах, фирмах, издательствах, </w:t>
      </w:r>
      <w:proofErr w:type="spellStart"/>
      <w:r>
        <w:rPr>
          <w:color w:val="000000" w:themeColor="text1"/>
          <w:sz w:val="20"/>
        </w:rPr>
        <w:t>бибколлекторе</w:t>
      </w:r>
      <w:proofErr w:type="spellEnd"/>
      <w:r>
        <w:rPr>
          <w:color w:val="000000" w:themeColor="text1"/>
          <w:sz w:val="20"/>
        </w:rPr>
        <w:t>, по каталогам Роспечати и т.д.</w:t>
      </w:r>
    </w:p>
    <w:p w:rsidR="006274CA" w:rsidRDefault="006274CA">
      <w:pPr>
        <w:jc w:val="both"/>
        <w:rPr>
          <w:color w:val="000000" w:themeColor="text1"/>
        </w:rPr>
      </w:pPr>
    </w:p>
    <w:p w:rsidR="006274CA" w:rsidRDefault="003316C5">
      <w:pPr>
        <w:tabs>
          <w:tab w:val="left" w:pos="567"/>
        </w:tabs>
        <w:rPr>
          <w:color w:val="000000" w:themeColor="text1"/>
        </w:rPr>
      </w:pPr>
      <w:r>
        <w:rPr>
          <w:color w:val="000000" w:themeColor="text1"/>
        </w:rPr>
        <w:t>20.4.</w:t>
      </w:r>
      <w:r>
        <w:rPr>
          <w:color w:val="000000" w:themeColor="text1"/>
        </w:rPr>
        <w:tab/>
        <w:t>Расходы на комплектование библиотечного фонда по источникам финансирования</w:t>
      </w:r>
    </w:p>
    <w:p w:rsidR="006274CA" w:rsidRDefault="006274CA">
      <w:pPr>
        <w:jc w:val="both"/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08"/>
        <w:gridCol w:w="1113"/>
        <w:gridCol w:w="1861"/>
        <w:gridCol w:w="1669"/>
        <w:gridCol w:w="1573"/>
        <w:gridCol w:w="2129"/>
      </w:tblGrid>
      <w:tr w:rsidR="006274CA">
        <w:tc>
          <w:tcPr>
            <w:tcW w:w="18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both"/>
              <w:rPr>
                <w:color w:val="000000" w:themeColor="text1"/>
                <w:sz w:val="22"/>
              </w:rPr>
            </w:pPr>
          </w:p>
        </w:tc>
        <w:tc>
          <w:tcPr>
            <w:tcW w:w="11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Всего</w:t>
            </w:r>
          </w:p>
        </w:tc>
        <w:tc>
          <w:tcPr>
            <w:tcW w:w="72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в </w:t>
            </w:r>
            <w:proofErr w:type="spellStart"/>
            <w:r>
              <w:rPr>
                <w:color w:val="000000" w:themeColor="text1"/>
                <w:sz w:val="22"/>
              </w:rPr>
              <w:t>т.ч</w:t>
            </w:r>
            <w:proofErr w:type="spellEnd"/>
            <w:r>
              <w:rPr>
                <w:color w:val="000000" w:themeColor="text1"/>
                <w:sz w:val="22"/>
              </w:rPr>
              <w:t>. за счет</w:t>
            </w:r>
          </w:p>
        </w:tc>
      </w:tr>
      <w:tr w:rsidR="006274CA">
        <w:tc>
          <w:tcPr>
            <w:tcW w:w="1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/>
        </w:tc>
        <w:tc>
          <w:tcPr>
            <w:tcW w:w="11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/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средств муниципального бюджета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средств регионального бюджета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средств федерального бюджета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proofErr w:type="gramStart"/>
            <w:r>
              <w:rPr>
                <w:color w:val="000000" w:themeColor="text1"/>
                <w:sz w:val="22"/>
              </w:rPr>
              <w:t>собственных</w:t>
            </w:r>
            <w:proofErr w:type="gramEnd"/>
            <w:r>
              <w:rPr>
                <w:color w:val="000000" w:themeColor="text1"/>
                <w:sz w:val="22"/>
              </w:rPr>
              <w:t xml:space="preserve"> средства (</w:t>
            </w:r>
            <w:proofErr w:type="spellStart"/>
            <w:r>
              <w:rPr>
                <w:color w:val="000000" w:themeColor="text1"/>
                <w:sz w:val="22"/>
              </w:rPr>
              <w:t>внебюджета</w:t>
            </w:r>
            <w:proofErr w:type="spellEnd"/>
            <w:r>
              <w:rPr>
                <w:color w:val="000000" w:themeColor="text1"/>
                <w:sz w:val="22"/>
              </w:rPr>
              <w:t>)</w:t>
            </w:r>
          </w:p>
        </w:tc>
      </w:tr>
      <w:tr w:rsidR="006274CA"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Израсходовано на книги, </w:t>
            </w:r>
            <w:proofErr w:type="spellStart"/>
            <w:r>
              <w:rPr>
                <w:color w:val="000000" w:themeColor="text1"/>
                <w:sz w:val="22"/>
              </w:rPr>
              <w:t>тыс</w:t>
            </w:r>
            <w:proofErr w:type="gramStart"/>
            <w:r>
              <w:rPr>
                <w:color w:val="000000" w:themeColor="text1"/>
                <w:sz w:val="22"/>
              </w:rPr>
              <w:t>.р</w:t>
            </w:r>
            <w:proofErr w:type="gramEnd"/>
            <w:r>
              <w:rPr>
                <w:color w:val="000000" w:themeColor="text1"/>
                <w:sz w:val="22"/>
              </w:rPr>
              <w:t>уб</w:t>
            </w:r>
            <w:proofErr w:type="spellEnd"/>
            <w:r>
              <w:rPr>
                <w:color w:val="000000" w:themeColor="text1"/>
                <w:sz w:val="22"/>
              </w:rPr>
              <w:t>.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Израсходовано на подписку в I полугодии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Израсходовано на подписку во II полугодии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jc w:val="both"/>
        <w:rPr>
          <w:color w:val="000000" w:themeColor="text1"/>
        </w:rPr>
      </w:pP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20.5.</w:t>
      </w:r>
      <w:r>
        <w:rPr>
          <w:color w:val="000000" w:themeColor="text1"/>
        </w:rPr>
        <w:tab/>
        <w:t>Нестационарное обслуживание пользователей.</w:t>
      </w:r>
    </w:p>
    <w:p w:rsidR="006274CA" w:rsidRDefault="006274CA">
      <w:pPr>
        <w:jc w:val="both"/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78"/>
        <w:gridCol w:w="1817"/>
        <w:gridCol w:w="1921"/>
        <w:gridCol w:w="992"/>
        <w:gridCol w:w="1417"/>
        <w:gridCol w:w="1276"/>
        <w:gridCol w:w="1055"/>
      </w:tblGrid>
      <w:tr w:rsidR="006274CA"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Поселение, в котором осуществляется выездное обслуживание пользователей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Перечень населенных пунктов поселения, в которых осуществляется выездное обслуживание пользователей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и наименование транспортных средств, посредством которых осуществляется нестационарное обслуживание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Кол-во выездов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Число </w:t>
            </w:r>
            <w:proofErr w:type="spellStart"/>
            <w:proofErr w:type="gramStart"/>
            <w:r>
              <w:rPr>
                <w:color w:val="000000" w:themeColor="text1"/>
                <w:sz w:val="22"/>
              </w:rPr>
              <w:t>зарегист-рированных</w:t>
            </w:r>
            <w:proofErr w:type="spellEnd"/>
            <w:proofErr w:type="gramEnd"/>
            <w:r>
              <w:rPr>
                <w:color w:val="000000" w:themeColor="text1"/>
                <w:sz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</w:rPr>
              <w:t>пользовате</w:t>
            </w:r>
            <w:proofErr w:type="spellEnd"/>
            <w:r>
              <w:rPr>
                <w:color w:val="000000" w:themeColor="text1"/>
                <w:sz w:val="22"/>
              </w:rPr>
              <w:t>-лей, чел.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посещений, чел.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proofErr w:type="spellStart"/>
            <w:proofErr w:type="gramStart"/>
            <w:r>
              <w:rPr>
                <w:color w:val="000000" w:themeColor="text1"/>
                <w:sz w:val="22"/>
              </w:rPr>
              <w:t>Книго</w:t>
            </w:r>
            <w:proofErr w:type="spellEnd"/>
            <w:r>
              <w:rPr>
                <w:color w:val="000000" w:themeColor="text1"/>
                <w:sz w:val="22"/>
              </w:rPr>
              <w:t>-выдача</w:t>
            </w:r>
            <w:proofErr w:type="gramEnd"/>
            <w:r>
              <w:rPr>
                <w:color w:val="000000" w:themeColor="text1"/>
                <w:sz w:val="22"/>
              </w:rPr>
              <w:t>, ед.</w:t>
            </w:r>
          </w:p>
        </w:tc>
      </w:tr>
      <w:tr w:rsidR="006274CA"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jc w:val="both"/>
              <w:rPr>
                <w:color w:val="000000" w:themeColor="text1"/>
                <w:sz w:val="22"/>
              </w:rPr>
            </w:pP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jc w:val="both"/>
              <w:rPr>
                <w:color w:val="000000" w:themeColor="text1"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jc w:val="both"/>
        <w:rPr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13"/>
        <w:gridCol w:w="1857"/>
        <w:gridCol w:w="2708"/>
        <w:gridCol w:w="2776"/>
      </w:tblGrid>
      <w:tr w:rsidR="006274CA"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</w:rPr>
              <w:t>Наименование поселения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</w:rPr>
              <w:t>Наименование населенного пункта поселения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</w:rPr>
              <w:t>Наличие нестационарного отдела (с указанием учреждения, при котором размещается нестационарный отдел)</w:t>
            </w:r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</w:rPr>
              <w:t>Наличие библиотечного пункта выдачи (с указанием учреждения, при котором размещается пункт выдачи)</w:t>
            </w:r>
          </w:p>
        </w:tc>
      </w:tr>
      <w:tr w:rsidR="006274CA"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jc w:val="both"/>
              <w:rPr>
                <w:color w:val="000000" w:themeColor="text1"/>
                <w:sz w:val="22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jc w:val="both"/>
        <w:rPr>
          <w:color w:val="000000" w:themeColor="text1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13"/>
        <w:gridCol w:w="1857"/>
        <w:gridCol w:w="1808"/>
        <w:gridCol w:w="3676"/>
      </w:tblGrid>
      <w:tr w:rsidR="006274CA"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Наименование поселения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населенных пунктов в поселении, не охваченных нестационарным обслуживанием, ед.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Численность населения населенных пунктов, не охваченных нестационарным обслуживанием, чел.</w:t>
            </w:r>
          </w:p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Причины, по которым не осуществляется обслуживание</w:t>
            </w:r>
          </w:p>
        </w:tc>
      </w:tr>
      <w:tr w:rsidR="006274CA"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jc w:val="both"/>
              <w:rPr>
                <w:color w:val="000000" w:themeColor="text1"/>
                <w:sz w:val="22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jc w:val="both"/>
        <w:rPr>
          <w:color w:val="000000" w:themeColor="text1"/>
        </w:rPr>
      </w:pP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20.6.</w:t>
      </w:r>
      <w:r>
        <w:rPr>
          <w:color w:val="000000" w:themeColor="text1"/>
        </w:rPr>
        <w:tab/>
        <w:t>Общая характеристика зданий (помещений) библиотек.</w:t>
      </w:r>
    </w:p>
    <w:p w:rsidR="006274CA" w:rsidRDefault="006274CA">
      <w:pPr>
        <w:tabs>
          <w:tab w:val="left" w:pos="567"/>
        </w:tabs>
        <w:jc w:val="both"/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82"/>
        <w:gridCol w:w="1531"/>
        <w:gridCol w:w="1251"/>
        <w:gridCol w:w="1531"/>
        <w:gridCol w:w="1669"/>
        <w:gridCol w:w="1390"/>
      </w:tblGrid>
      <w:tr w:rsidR="006274CA">
        <w:tc>
          <w:tcPr>
            <w:tcW w:w="27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Наименование библиотеки</w:t>
            </w:r>
          </w:p>
        </w:tc>
        <w:tc>
          <w:tcPr>
            <w:tcW w:w="73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размещение</w:t>
            </w:r>
          </w:p>
        </w:tc>
      </w:tr>
      <w:tr w:rsidR="006274CA">
        <w:tc>
          <w:tcPr>
            <w:tcW w:w="27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/>
        </w:tc>
        <w:tc>
          <w:tcPr>
            <w:tcW w:w="1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в отдельном здании</w:t>
            </w:r>
          </w:p>
        </w:tc>
        <w:tc>
          <w:tcPr>
            <w:tcW w:w="58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в помещениях</w:t>
            </w:r>
          </w:p>
        </w:tc>
      </w:tr>
      <w:tr w:rsidR="006274CA">
        <w:tc>
          <w:tcPr>
            <w:tcW w:w="27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/>
        </w:tc>
        <w:tc>
          <w:tcPr>
            <w:tcW w:w="1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/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КДУ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школы, д/сада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администрации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прочее</w:t>
            </w:r>
          </w:p>
        </w:tc>
      </w:tr>
      <w:tr w:rsidR="006274CA"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both"/>
              <w:rPr>
                <w:color w:val="000000" w:themeColor="text1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</w:tr>
    </w:tbl>
    <w:p w:rsidR="006274CA" w:rsidRDefault="006274CA">
      <w:pPr>
        <w:tabs>
          <w:tab w:val="left" w:pos="567"/>
        </w:tabs>
        <w:jc w:val="both"/>
        <w:rPr>
          <w:color w:val="000000" w:themeColor="text1"/>
        </w:rPr>
      </w:pP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Оценка состояния зданий (помещений) библиотек.</w:t>
      </w:r>
    </w:p>
    <w:p w:rsidR="006274CA" w:rsidRDefault="006274CA">
      <w:pPr>
        <w:tabs>
          <w:tab w:val="left" w:pos="567"/>
        </w:tabs>
        <w:jc w:val="both"/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76"/>
        <w:gridCol w:w="1844"/>
        <w:gridCol w:w="1845"/>
        <w:gridCol w:w="1845"/>
        <w:gridCol w:w="1845"/>
      </w:tblGrid>
      <w:tr w:rsidR="006274CA"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Наименование библиотеки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Хорошее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proofErr w:type="gramStart"/>
            <w:r>
              <w:rPr>
                <w:color w:val="000000" w:themeColor="text1"/>
                <w:sz w:val="22"/>
              </w:rPr>
              <w:t>Удовлетвори-</w:t>
            </w:r>
            <w:r>
              <w:rPr>
                <w:color w:val="000000" w:themeColor="text1"/>
                <w:sz w:val="22"/>
              </w:rPr>
              <w:lastRenderedPageBreak/>
              <w:t>тельное</w:t>
            </w:r>
            <w:proofErr w:type="gram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proofErr w:type="spellStart"/>
            <w:proofErr w:type="gramStart"/>
            <w:r>
              <w:rPr>
                <w:color w:val="000000" w:themeColor="text1"/>
                <w:sz w:val="22"/>
              </w:rPr>
              <w:lastRenderedPageBreak/>
              <w:t>Неудовлетво-</w:t>
            </w:r>
            <w:r>
              <w:rPr>
                <w:color w:val="000000" w:themeColor="text1"/>
                <w:sz w:val="22"/>
              </w:rPr>
              <w:lastRenderedPageBreak/>
              <w:t>рительное</w:t>
            </w:r>
            <w:proofErr w:type="spellEnd"/>
            <w:proofErr w:type="gram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lastRenderedPageBreak/>
              <w:t>Аварийное</w:t>
            </w:r>
          </w:p>
        </w:tc>
      </w:tr>
      <w:tr w:rsidR="006274CA"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both"/>
              <w:rPr>
                <w:color w:val="000000" w:themeColor="text1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</w:tr>
    </w:tbl>
    <w:p w:rsidR="006274CA" w:rsidRDefault="006274CA">
      <w:pPr>
        <w:tabs>
          <w:tab w:val="left" w:pos="567"/>
        </w:tabs>
        <w:jc w:val="both"/>
        <w:rPr>
          <w:color w:val="000000" w:themeColor="text1"/>
        </w:rPr>
      </w:pP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20.7.</w:t>
      </w:r>
      <w:r>
        <w:rPr>
          <w:color w:val="000000" w:themeColor="text1"/>
        </w:rPr>
        <w:tab/>
        <w:t>Мероприятия по повышению качества предоставления библиотечных услуг, внедрению новых форм библиотечно-информационного обслуживания.</w:t>
      </w:r>
    </w:p>
    <w:p w:rsidR="006274CA" w:rsidRDefault="006274CA">
      <w:pPr>
        <w:tabs>
          <w:tab w:val="left" w:pos="567"/>
        </w:tabs>
        <w:jc w:val="both"/>
        <w:rPr>
          <w:color w:val="000000" w:themeColor="text1"/>
        </w:rPr>
      </w:pP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20.8.</w:t>
      </w:r>
      <w:r>
        <w:rPr>
          <w:color w:val="000000" w:themeColor="text1"/>
        </w:rPr>
        <w:tab/>
        <w:t>Реализация проекта «Электронный гражданин Вологодской области»</w:t>
      </w:r>
    </w:p>
    <w:p w:rsidR="006274CA" w:rsidRDefault="006274CA">
      <w:pPr>
        <w:tabs>
          <w:tab w:val="left" w:pos="567"/>
        </w:tabs>
        <w:jc w:val="both"/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02"/>
        <w:gridCol w:w="1429"/>
        <w:gridCol w:w="1434"/>
        <w:gridCol w:w="952"/>
        <w:gridCol w:w="643"/>
        <w:gridCol w:w="643"/>
        <w:gridCol w:w="1228"/>
        <w:gridCol w:w="651"/>
        <w:gridCol w:w="643"/>
        <w:gridCol w:w="1228"/>
      </w:tblGrid>
      <w:tr w:rsidR="006274CA">
        <w:tc>
          <w:tcPr>
            <w:tcW w:w="13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ind w:left="-108" w:right="-27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Наименование поселения</w:t>
            </w:r>
          </w:p>
        </w:tc>
        <w:tc>
          <w:tcPr>
            <w:tcW w:w="14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ind w:left="-108" w:right="-27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Наименование</w:t>
            </w:r>
          </w:p>
          <w:p w:rsidR="006274CA" w:rsidRDefault="003316C5">
            <w:pPr>
              <w:widowControl w:val="0"/>
              <w:tabs>
                <w:tab w:val="left" w:pos="567"/>
              </w:tabs>
              <w:ind w:left="-108" w:right="-27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населенного</w:t>
            </w:r>
          </w:p>
          <w:p w:rsidR="006274CA" w:rsidRDefault="003316C5">
            <w:pPr>
              <w:widowControl w:val="0"/>
              <w:tabs>
                <w:tab w:val="left" w:pos="567"/>
              </w:tabs>
              <w:ind w:left="-108" w:right="-27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пункта</w:t>
            </w:r>
          </w:p>
        </w:tc>
        <w:tc>
          <w:tcPr>
            <w:tcW w:w="14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Наименование</w:t>
            </w:r>
          </w:p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учреждения</w:t>
            </w:r>
          </w:p>
        </w:tc>
        <w:tc>
          <w:tcPr>
            <w:tcW w:w="9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Кол-во</w:t>
            </w:r>
          </w:p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0"/>
              </w:rPr>
            </w:pPr>
            <w:proofErr w:type="spellStart"/>
            <w:r>
              <w:rPr>
                <w:color w:val="000000" w:themeColor="text1"/>
                <w:sz w:val="20"/>
              </w:rPr>
              <w:t>компью</w:t>
            </w:r>
            <w:proofErr w:type="spellEnd"/>
          </w:p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0"/>
              </w:rPr>
            </w:pPr>
            <w:proofErr w:type="spellStart"/>
            <w:r>
              <w:rPr>
                <w:color w:val="000000" w:themeColor="text1"/>
                <w:sz w:val="20"/>
              </w:rPr>
              <w:t>теров</w:t>
            </w:r>
            <w:proofErr w:type="spellEnd"/>
          </w:p>
        </w:tc>
        <w:tc>
          <w:tcPr>
            <w:tcW w:w="25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Прошли </w:t>
            </w:r>
            <w:proofErr w:type="gramStart"/>
            <w:r>
              <w:rPr>
                <w:color w:val="000000" w:themeColor="text1"/>
                <w:sz w:val="20"/>
              </w:rPr>
              <w:t>ИТ</w:t>
            </w:r>
            <w:proofErr w:type="gramEnd"/>
            <w:r>
              <w:rPr>
                <w:color w:val="000000" w:themeColor="text1"/>
                <w:sz w:val="20"/>
              </w:rPr>
              <w:t xml:space="preserve"> подготовку</w:t>
            </w:r>
          </w:p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(чел.)</w:t>
            </w:r>
          </w:p>
        </w:tc>
        <w:tc>
          <w:tcPr>
            <w:tcW w:w="25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0"/>
              </w:rPr>
            </w:pPr>
            <w:proofErr w:type="gramStart"/>
            <w:r>
              <w:rPr>
                <w:color w:val="000000" w:themeColor="text1"/>
                <w:sz w:val="20"/>
              </w:rPr>
              <w:t>Зарегистрированы</w:t>
            </w:r>
            <w:proofErr w:type="gramEnd"/>
            <w:r>
              <w:rPr>
                <w:color w:val="000000" w:themeColor="text1"/>
                <w:sz w:val="20"/>
              </w:rPr>
              <w:t xml:space="preserve"> в ЕСИА, чел.</w:t>
            </w:r>
          </w:p>
        </w:tc>
      </w:tr>
      <w:tr w:rsidR="006274CA">
        <w:tc>
          <w:tcPr>
            <w:tcW w:w="13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/>
        </w:tc>
        <w:tc>
          <w:tcPr>
            <w:tcW w:w="14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/>
        </w:tc>
        <w:tc>
          <w:tcPr>
            <w:tcW w:w="1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/>
        </w:tc>
        <w:tc>
          <w:tcPr>
            <w:tcW w:w="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/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План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Факт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Доля выполнения плана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План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Факт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Доля выполнения плана</w:t>
            </w:r>
          </w:p>
        </w:tc>
      </w:tr>
      <w:tr w:rsidR="006274CA"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both"/>
              <w:rPr>
                <w:color w:val="000000" w:themeColor="text1"/>
              </w:rPr>
            </w:pPr>
          </w:p>
        </w:tc>
      </w:tr>
    </w:tbl>
    <w:p w:rsidR="006274CA" w:rsidRDefault="006274CA">
      <w:pPr>
        <w:tabs>
          <w:tab w:val="left" w:pos="567"/>
        </w:tabs>
        <w:jc w:val="both"/>
        <w:rPr>
          <w:color w:val="000000" w:themeColor="text1"/>
        </w:rPr>
      </w:pP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20.9.</w:t>
      </w:r>
      <w:r>
        <w:rPr>
          <w:color w:val="000000" w:themeColor="text1"/>
        </w:rPr>
        <w:tab/>
        <w:t>Создание точек доступа к полнотекстовым информационным ресурсам, в том числе к ресурсам Национальной электронной библиотеки (НЭБ), Президентской библиотеки им. </w:t>
      </w:r>
      <w:proofErr w:type="spellStart"/>
      <w:r>
        <w:rPr>
          <w:color w:val="000000" w:themeColor="text1"/>
        </w:rPr>
        <w:t>Б.Н.Ельцина</w:t>
      </w:r>
      <w:proofErr w:type="spellEnd"/>
      <w:r>
        <w:rPr>
          <w:color w:val="000000" w:themeColor="text1"/>
        </w:rPr>
        <w:t xml:space="preserve">, другим оцифрованным полнотекстовым ресурсам, на право </w:t>
      </w:r>
      <w:proofErr w:type="gramStart"/>
      <w:r>
        <w:rPr>
          <w:color w:val="000000" w:themeColor="text1"/>
        </w:rPr>
        <w:t>пользования</w:t>
      </w:r>
      <w:proofErr w:type="gramEnd"/>
      <w:r>
        <w:rPr>
          <w:color w:val="000000" w:themeColor="text1"/>
        </w:rPr>
        <w:t xml:space="preserve"> которыми библиотека заключает договоры (соглашения с пользователями этих ресурсов) с указанием перечня библиотек (в разрезе сети филиалов), в которых созданы точки доступа к полнотекстовым информационным ресурсам.</w:t>
      </w:r>
    </w:p>
    <w:p w:rsidR="006274CA" w:rsidRDefault="003316C5">
      <w:pPr>
        <w:tabs>
          <w:tab w:val="left" w:pos="709"/>
        </w:tabs>
        <w:jc w:val="both"/>
        <w:rPr>
          <w:color w:val="000000" w:themeColor="text1"/>
        </w:rPr>
      </w:pPr>
      <w:r>
        <w:rPr>
          <w:color w:val="000000" w:themeColor="text1"/>
        </w:rPr>
        <w:t>20.10.</w:t>
      </w:r>
      <w:r>
        <w:rPr>
          <w:color w:val="000000" w:themeColor="text1"/>
        </w:rPr>
        <w:tab/>
        <w:t>Участие в проекте создания общероссийской системы доступа к государственной информационной системе «Национальная электронная библиотека»:</w:t>
      </w:r>
    </w:p>
    <w:p w:rsidR="006274CA" w:rsidRDefault="006274CA">
      <w:pPr>
        <w:tabs>
          <w:tab w:val="left" w:pos="426"/>
        </w:tabs>
        <w:jc w:val="both"/>
        <w:rPr>
          <w:color w:val="000000" w:themeColor="text1"/>
          <w:sz w:val="16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76"/>
        <w:gridCol w:w="1965"/>
        <w:gridCol w:w="2184"/>
        <w:gridCol w:w="2215"/>
        <w:gridCol w:w="1914"/>
      </w:tblGrid>
      <w:tr w:rsidR="006274CA"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Наименование учреждения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действующих терминалов доступа к НЭБ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Реквизиты договора на создание терминала доступа к НЭБ, заключенного с оператором НЭБ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пользователей, воспользовавшихся терминалом доступа к НЭБ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переданных электронных документов по договору с оператором НЭБ</w:t>
            </w:r>
          </w:p>
        </w:tc>
      </w:tr>
      <w:tr w:rsidR="006274CA"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both"/>
              <w:rPr>
                <w:color w:val="000000" w:themeColor="text1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both"/>
              <w:rPr>
                <w:color w:val="000000" w:themeColor="text1"/>
              </w:rPr>
            </w:pP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both"/>
              <w:rPr>
                <w:color w:val="000000" w:themeColor="text1"/>
              </w:rPr>
            </w:pP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both"/>
              <w:rPr>
                <w:color w:val="000000" w:themeColor="text1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both"/>
              <w:rPr>
                <w:color w:val="000000" w:themeColor="text1"/>
              </w:rPr>
            </w:pPr>
          </w:p>
        </w:tc>
      </w:tr>
    </w:tbl>
    <w:p w:rsidR="006274CA" w:rsidRDefault="006274CA">
      <w:pPr>
        <w:tabs>
          <w:tab w:val="left" w:pos="993"/>
        </w:tabs>
        <w:jc w:val="both"/>
        <w:rPr>
          <w:color w:val="000000" w:themeColor="text1"/>
        </w:rPr>
      </w:pPr>
    </w:p>
    <w:p w:rsidR="006274CA" w:rsidRDefault="003316C5">
      <w:pPr>
        <w:tabs>
          <w:tab w:val="left" w:pos="709"/>
        </w:tabs>
        <w:jc w:val="both"/>
        <w:rPr>
          <w:color w:val="000000" w:themeColor="text1"/>
        </w:rPr>
      </w:pPr>
      <w:r>
        <w:rPr>
          <w:color w:val="000000" w:themeColor="text1"/>
        </w:rPr>
        <w:t>20.11.</w:t>
      </w:r>
      <w:r>
        <w:rPr>
          <w:color w:val="000000" w:themeColor="text1"/>
        </w:rPr>
        <w:tab/>
        <w:t>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:rsidR="006274CA" w:rsidRDefault="006274CA">
      <w:pPr>
        <w:tabs>
          <w:tab w:val="left" w:pos="567"/>
        </w:tabs>
        <w:ind w:left="284"/>
        <w:jc w:val="both"/>
        <w:rPr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27"/>
        <w:gridCol w:w="2556"/>
        <w:gridCol w:w="3371"/>
      </w:tblGrid>
      <w:tr w:rsidR="006274CA"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опрошенных лиц пожилого возраста о качестве услуг</w:t>
            </w:r>
          </w:p>
        </w:tc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proofErr w:type="gramStart"/>
            <w:r>
              <w:rPr>
                <w:color w:val="000000" w:themeColor="text1"/>
                <w:sz w:val="22"/>
              </w:rPr>
              <w:t>из них удовлетворены качеством предоставляемых услуг</w:t>
            </w:r>
            <w:proofErr w:type="gramEnd"/>
          </w:p>
        </w:tc>
      </w:tr>
      <w:tr w:rsidR="006274CA"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jc w:val="both"/>
        <w:rPr>
          <w:b/>
          <w:color w:val="000000" w:themeColor="text1"/>
        </w:rPr>
      </w:pPr>
    </w:p>
    <w:p w:rsidR="006274CA" w:rsidRDefault="003316C5">
      <w:pPr>
        <w:spacing w:line="264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21. Музейная деятельность.</w:t>
      </w:r>
    </w:p>
    <w:p w:rsidR="006274CA" w:rsidRDefault="003316C5">
      <w:pPr>
        <w:tabs>
          <w:tab w:val="left" w:pos="567"/>
        </w:tabs>
        <w:spacing w:line="264" w:lineRule="auto"/>
        <w:jc w:val="both"/>
        <w:rPr>
          <w:color w:val="000000" w:themeColor="text1"/>
        </w:rPr>
      </w:pPr>
      <w:r>
        <w:rPr>
          <w:color w:val="000000" w:themeColor="text1"/>
        </w:rPr>
        <w:t>21.1.</w:t>
      </w:r>
      <w:r>
        <w:rPr>
          <w:color w:val="000000" w:themeColor="text1"/>
        </w:rPr>
        <w:tab/>
        <w:t>Состояние сети муниципальных музеев по сравнению с 2023 годом, причины сокращения/увеличения, реквизиты соответствующего нормативного документа о создании/реорганизации/закрытии учреждения. Среднесрочные планы о создании/реорганизации/закрытии музеев.</w:t>
      </w:r>
    </w:p>
    <w:p w:rsidR="006274CA" w:rsidRDefault="003316C5">
      <w:pPr>
        <w:tabs>
          <w:tab w:val="left" w:pos="567"/>
        </w:tabs>
        <w:spacing w:line="264" w:lineRule="auto"/>
        <w:jc w:val="both"/>
        <w:rPr>
          <w:color w:val="000000" w:themeColor="text1"/>
        </w:rPr>
      </w:pPr>
      <w:r>
        <w:rPr>
          <w:color w:val="000000" w:themeColor="text1"/>
        </w:rPr>
        <w:t>21.2.</w:t>
      </w:r>
      <w:r>
        <w:rPr>
          <w:color w:val="000000" w:themeColor="text1"/>
        </w:rPr>
        <w:tab/>
        <w:t>Контрольные показатели деятельности в сравнении с 2023 годом. Анализ показателей деятельности, причины сокращения/увеличения.</w:t>
      </w:r>
    </w:p>
    <w:p w:rsidR="006274CA" w:rsidRDefault="006274CA">
      <w:pPr>
        <w:jc w:val="both"/>
        <w:rPr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1863"/>
        <w:gridCol w:w="1669"/>
        <w:gridCol w:w="1944"/>
      </w:tblGrid>
      <w:tr w:rsidR="006274CA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Показатель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2024 г.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2023 г.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+/-</w:t>
            </w:r>
          </w:p>
        </w:tc>
      </w:tr>
      <w:tr w:rsidR="006274CA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Музейный фонд, ед. хранения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Поступления в музейный фонд, ед.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проведенных экскурсий, ед.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посетителей, чел.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выставок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в </w:t>
            </w:r>
            <w:proofErr w:type="spellStart"/>
            <w:r>
              <w:rPr>
                <w:color w:val="000000" w:themeColor="text1"/>
                <w:sz w:val="22"/>
              </w:rPr>
              <w:t>т.ч</w:t>
            </w:r>
            <w:proofErr w:type="spellEnd"/>
            <w:r>
              <w:rPr>
                <w:color w:val="000000" w:themeColor="text1"/>
                <w:sz w:val="22"/>
              </w:rPr>
              <w:t>. выездных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из них в сельских населенных пунктах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посетителей выставок, чел.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lastRenderedPageBreak/>
              <w:t xml:space="preserve">В </w:t>
            </w:r>
            <w:proofErr w:type="spellStart"/>
            <w:r>
              <w:rPr>
                <w:color w:val="000000" w:themeColor="text1"/>
                <w:sz w:val="22"/>
              </w:rPr>
              <w:t>т.ч</w:t>
            </w:r>
            <w:proofErr w:type="spellEnd"/>
            <w:r>
              <w:rPr>
                <w:color w:val="000000" w:themeColor="text1"/>
                <w:sz w:val="22"/>
              </w:rPr>
              <w:t>. посетителей выставок, проведенных в сельских населенных пунктах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Средняя стоимость входного билета, руб.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  <w:highlight w:val="yellow"/>
              </w:rPr>
            </w:pPr>
          </w:p>
        </w:tc>
      </w:tr>
      <w:tr w:rsidR="006274CA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проданных билетов, ед.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  <w:highlight w:val="yellow"/>
              </w:rPr>
            </w:pPr>
          </w:p>
        </w:tc>
      </w:tr>
      <w:tr w:rsidR="006274CA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музейных предметов, внесенных в электронный каталог музея (нарастающим итогом), ед.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  <w:highlight w:val="yellow"/>
              </w:rPr>
            </w:pPr>
          </w:p>
        </w:tc>
      </w:tr>
      <w:tr w:rsidR="006274CA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Доля представленных музейных предметов (во всех формах) в общем количестве музейных предметов основного фонда, %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  <w:highlight w:val="yellow"/>
              </w:rPr>
            </w:pPr>
          </w:p>
        </w:tc>
      </w:tr>
      <w:tr w:rsidR="006274CA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музейных предметов основного фонда, включенных в Государственный каталог музейного фонда Российской Федерации (ед.)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  <w:highlight w:val="yellow"/>
              </w:rPr>
            </w:pPr>
          </w:p>
        </w:tc>
      </w:tr>
      <w:tr w:rsidR="006274CA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</w:rPr>
              <w:t>Количество виртуальных музеев, виртуальных выставок, представленных в сети Интернет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  <w:highlight w:val="yellow"/>
              </w:rPr>
            </w:pPr>
          </w:p>
        </w:tc>
      </w:tr>
      <w:tr w:rsidR="006274CA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Доходы, тыс. руб.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  <w:highlight w:val="yellow"/>
              </w:rPr>
            </w:pPr>
          </w:p>
        </w:tc>
      </w:tr>
      <w:tr w:rsidR="006274CA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в </w:t>
            </w:r>
            <w:proofErr w:type="spellStart"/>
            <w:r>
              <w:rPr>
                <w:color w:val="000000" w:themeColor="text1"/>
              </w:rPr>
              <w:t>т.ч</w:t>
            </w:r>
            <w:proofErr w:type="spellEnd"/>
            <w:r>
              <w:rPr>
                <w:color w:val="000000" w:themeColor="text1"/>
              </w:rPr>
              <w:t>. от продажи билетов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  <w:highlight w:val="yellow"/>
              </w:rPr>
            </w:pPr>
          </w:p>
        </w:tc>
      </w:tr>
      <w:tr w:rsidR="006274CA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мероприятий в рамках программы «Культура рядом», ед.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  <w:highlight w:val="yellow"/>
              </w:rPr>
            </w:pPr>
          </w:p>
        </w:tc>
      </w:tr>
      <w:tr w:rsidR="006274CA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посетителей мероприятий в рамках программы «Культура рядом», человек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  <w:highlight w:val="yellow"/>
              </w:rPr>
            </w:pPr>
          </w:p>
        </w:tc>
      </w:tr>
    </w:tbl>
    <w:p w:rsidR="006274CA" w:rsidRDefault="006274CA">
      <w:pPr>
        <w:jc w:val="both"/>
        <w:rPr>
          <w:color w:val="000000" w:themeColor="text1"/>
          <w:sz w:val="16"/>
          <w:highlight w:val="yellow"/>
        </w:rPr>
      </w:pP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21.3. Анализ исследовательской деятельности.</w:t>
      </w: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21.4.</w:t>
      </w:r>
      <w:r>
        <w:rPr>
          <w:color w:val="000000" w:themeColor="text1"/>
        </w:rPr>
        <w:tab/>
        <w:t xml:space="preserve">Анализ фондовой деятельности, в </w:t>
      </w:r>
      <w:proofErr w:type="spellStart"/>
      <w:r>
        <w:rPr>
          <w:color w:val="000000" w:themeColor="text1"/>
        </w:rPr>
        <w:t>т.ч</w:t>
      </w:r>
      <w:proofErr w:type="spellEnd"/>
      <w:r>
        <w:rPr>
          <w:color w:val="000000" w:themeColor="text1"/>
        </w:rPr>
        <w:t>. учетно-</w:t>
      </w:r>
      <w:proofErr w:type="spellStart"/>
      <w:r>
        <w:rPr>
          <w:color w:val="000000" w:themeColor="text1"/>
        </w:rPr>
        <w:t>хранительской</w:t>
      </w:r>
      <w:proofErr w:type="spellEnd"/>
      <w:r>
        <w:rPr>
          <w:color w:val="000000" w:themeColor="text1"/>
        </w:rPr>
        <w:t xml:space="preserve"> деятельности.</w:t>
      </w:r>
    </w:p>
    <w:p w:rsidR="006274CA" w:rsidRDefault="003316C5">
      <w:pPr>
        <w:tabs>
          <w:tab w:val="left" w:pos="350"/>
          <w:tab w:val="left" w:pos="567"/>
        </w:tabs>
        <w:spacing w:line="278" w:lineRule="exact"/>
        <w:jc w:val="both"/>
        <w:outlineLvl w:val="0"/>
        <w:rPr>
          <w:color w:val="000000" w:themeColor="text1"/>
        </w:rPr>
      </w:pPr>
      <w:r>
        <w:rPr>
          <w:color w:val="000000" w:themeColor="text1"/>
        </w:rPr>
        <w:t>21.5.</w:t>
      </w:r>
      <w:r>
        <w:rPr>
          <w:color w:val="000000" w:themeColor="text1"/>
        </w:rPr>
        <w:tab/>
        <w:t>Анализ экспозиционной и выставочной деятельности, в том числе реализации практики обмена выставками между музеями.</w:t>
      </w:r>
    </w:p>
    <w:p w:rsidR="006274CA" w:rsidRDefault="003316C5">
      <w:pPr>
        <w:tabs>
          <w:tab w:val="left" w:pos="567"/>
        </w:tabs>
        <w:jc w:val="both"/>
        <w:outlineLvl w:val="0"/>
        <w:rPr>
          <w:color w:val="000000" w:themeColor="text1"/>
        </w:rPr>
      </w:pPr>
      <w:r>
        <w:rPr>
          <w:color w:val="000000" w:themeColor="text1"/>
        </w:rPr>
        <w:t>21.6.</w:t>
      </w:r>
      <w:r>
        <w:rPr>
          <w:color w:val="000000" w:themeColor="text1"/>
        </w:rPr>
        <w:tab/>
        <w:t>Анализ просветительной деятельности (массовая работа, экскурсии, лекции).</w:t>
      </w: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21.7.</w:t>
      </w:r>
      <w:r>
        <w:rPr>
          <w:color w:val="000000" w:themeColor="text1"/>
        </w:rPr>
        <w:tab/>
        <w:t>Мероприятия, направленные на обеспечение сохранности и безопасности музейных фондов.</w:t>
      </w: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21.8.</w:t>
      </w:r>
      <w:r>
        <w:rPr>
          <w:color w:val="000000" w:themeColor="text1"/>
        </w:rPr>
        <w:tab/>
        <w:t>Перечень муниципальных услуг (работ). Оценка Учредителем эффективности исполнения учреждением муниципального задания на оказание муниципальных услуг/работ (критерии оценки выполнения муниципального задания, плановые значения на 2024 год, фактическое выполнение).</w:t>
      </w: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21.9.</w:t>
      </w:r>
      <w:r>
        <w:rPr>
          <w:color w:val="000000" w:themeColor="text1"/>
        </w:rPr>
        <w:tab/>
        <w:t>Информация о повышении квалификации персонала музея.</w:t>
      </w:r>
    </w:p>
    <w:p w:rsidR="006274CA" w:rsidRDefault="006274CA">
      <w:pPr>
        <w:jc w:val="both"/>
        <w:rPr>
          <w:color w:val="000000" w:themeColor="text1"/>
          <w:sz w:val="10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91"/>
        <w:gridCol w:w="2643"/>
        <w:gridCol w:w="2087"/>
        <w:gridCol w:w="2434"/>
      </w:tblGrid>
      <w:tr w:rsidR="006274CA">
        <w:tc>
          <w:tcPr>
            <w:tcW w:w="2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Тема семинара/курса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Организатор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специалистов, прошедших повышение квалификации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Подтверждающий документ о прохождении курсов повышения квалификации</w:t>
            </w:r>
          </w:p>
        </w:tc>
      </w:tr>
      <w:tr w:rsidR="006274CA">
        <w:tc>
          <w:tcPr>
            <w:tcW w:w="2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jc w:val="both"/>
        <w:rPr>
          <w:color w:val="000000" w:themeColor="text1"/>
          <w:sz w:val="16"/>
          <w:highlight w:val="yellow"/>
        </w:rPr>
      </w:pPr>
    </w:p>
    <w:p w:rsidR="006274CA" w:rsidRDefault="003316C5">
      <w:pPr>
        <w:jc w:val="both"/>
        <w:outlineLvl w:val="0"/>
        <w:rPr>
          <w:color w:val="000000" w:themeColor="text1"/>
        </w:rPr>
      </w:pPr>
      <w:r>
        <w:rPr>
          <w:color w:val="000000" w:themeColor="text1"/>
        </w:rPr>
        <w:t>21.10.</w:t>
      </w:r>
      <w:r>
        <w:rPr>
          <w:color w:val="000000" w:themeColor="text1"/>
        </w:rPr>
        <w:tab/>
        <w:t>Информация о работе музеев в вечернее и ночное время.</w:t>
      </w:r>
    </w:p>
    <w:p w:rsidR="006274CA" w:rsidRDefault="003316C5">
      <w:pPr>
        <w:tabs>
          <w:tab w:val="left" w:pos="426"/>
        </w:tabs>
        <w:jc w:val="both"/>
        <w:rPr>
          <w:color w:val="000000" w:themeColor="text1"/>
        </w:rPr>
      </w:pPr>
      <w:r>
        <w:rPr>
          <w:color w:val="000000" w:themeColor="text1"/>
        </w:rPr>
        <w:t xml:space="preserve">21.11. </w:t>
      </w:r>
      <w:r>
        <w:rPr>
          <w:color w:val="000000" w:themeColor="text1"/>
        </w:rPr>
        <w:tab/>
        <w:t>Издательская деятельность музея.</w:t>
      </w:r>
    </w:p>
    <w:p w:rsidR="006274CA" w:rsidRDefault="006274CA">
      <w:pPr>
        <w:jc w:val="both"/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08"/>
        <w:gridCol w:w="1290"/>
        <w:gridCol w:w="1947"/>
        <w:gridCol w:w="1947"/>
        <w:gridCol w:w="2262"/>
      </w:tblGrid>
      <w:tr w:rsidR="006274CA"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tabs>
                <w:tab w:val="left" w:pos="346"/>
              </w:tabs>
              <w:spacing w:line="278" w:lineRule="exac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Наименование изданной продукции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tabs>
                <w:tab w:val="left" w:pos="346"/>
              </w:tabs>
              <w:spacing w:line="278" w:lineRule="exac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Количество страниц 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tabs>
                <w:tab w:val="left" w:pos="346"/>
              </w:tabs>
              <w:spacing w:line="278" w:lineRule="exac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Тираж изданий,</w:t>
            </w:r>
          </w:p>
          <w:p w:rsidR="006274CA" w:rsidRDefault="003316C5">
            <w:pPr>
              <w:tabs>
                <w:tab w:val="left" w:pos="346"/>
              </w:tabs>
              <w:spacing w:line="278" w:lineRule="exac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экз.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tabs>
                <w:tab w:val="left" w:pos="346"/>
              </w:tabs>
              <w:spacing w:line="278" w:lineRule="exac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Объем средств, </w:t>
            </w:r>
            <w:proofErr w:type="spellStart"/>
            <w:r>
              <w:rPr>
                <w:color w:val="000000" w:themeColor="text1"/>
                <w:sz w:val="22"/>
              </w:rPr>
              <w:t>тыс</w:t>
            </w:r>
            <w:proofErr w:type="gramStart"/>
            <w:r>
              <w:rPr>
                <w:color w:val="000000" w:themeColor="text1"/>
                <w:sz w:val="22"/>
              </w:rPr>
              <w:t>.р</w:t>
            </w:r>
            <w:proofErr w:type="gramEnd"/>
            <w:r>
              <w:rPr>
                <w:color w:val="000000" w:themeColor="text1"/>
                <w:sz w:val="22"/>
              </w:rPr>
              <w:t>уб</w:t>
            </w:r>
            <w:proofErr w:type="spellEnd"/>
            <w:r>
              <w:rPr>
                <w:color w:val="000000" w:themeColor="text1"/>
                <w:sz w:val="22"/>
              </w:rPr>
              <w:t>.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tabs>
                <w:tab w:val="left" w:pos="346"/>
              </w:tabs>
              <w:spacing w:line="278" w:lineRule="exac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Источник финансирования</w:t>
            </w:r>
          </w:p>
        </w:tc>
      </w:tr>
      <w:tr w:rsidR="006274CA"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tabs>
                <w:tab w:val="left" w:pos="346"/>
              </w:tabs>
              <w:spacing w:line="278" w:lineRule="exact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tabs>
                <w:tab w:val="left" w:pos="346"/>
              </w:tabs>
              <w:spacing w:line="278" w:lineRule="exact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tabs>
                <w:tab w:val="left" w:pos="346"/>
              </w:tabs>
              <w:spacing w:line="278" w:lineRule="exact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tabs>
                <w:tab w:val="left" w:pos="346"/>
              </w:tabs>
              <w:spacing w:line="278" w:lineRule="exact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tabs>
                <w:tab w:val="left" w:pos="346"/>
              </w:tabs>
              <w:spacing w:line="278" w:lineRule="exact"/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jc w:val="both"/>
        <w:rPr>
          <w:color w:val="000000" w:themeColor="text1"/>
          <w:sz w:val="16"/>
        </w:rPr>
      </w:pP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21.12. Перечень созданных виртуальных музеев и виртуальных выставок.</w:t>
      </w:r>
    </w:p>
    <w:p w:rsidR="006274CA" w:rsidRDefault="006274CA">
      <w:pPr>
        <w:jc w:val="both"/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06"/>
        <w:gridCol w:w="5148"/>
      </w:tblGrid>
      <w:tr w:rsidR="006274CA">
        <w:tc>
          <w:tcPr>
            <w:tcW w:w="5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Наименование виртуального ресурса</w:t>
            </w:r>
          </w:p>
        </w:tc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Посещаемость </w:t>
            </w:r>
            <w:proofErr w:type="spellStart"/>
            <w:r>
              <w:rPr>
                <w:color w:val="000000" w:themeColor="text1"/>
                <w:sz w:val="22"/>
              </w:rPr>
              <w:t>интернет-ресурса</w:t>
            </w:r>
            <w:proofErr w:type="spellEnd"/>
            <w:r>
              <w:rPr>
                <w:color w:val="000000" w:themeColor="text1"/>
                <w:sz w:val="22"/>
              </w:rPr>
              <w:t xml:space="preserve"> (чел.)</w:t>
            </w:r>
          </w:p>
        </w:tc>
      </w:tr>
      <w:tr w:rsidR="006274CA">
        <w:tc>
          <w:tcPr>
            <w:tcW w:w="5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</w:rPr>
            </w:pPr>
          </w:p>
        </w:tc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</w:rPr>
            </w:pPr>
          </w:p>
        </w:tc>
      </w:tr>
    </w:tbl>
    <w:p w:rsidR="006274CA" w:rsidRDefault="006274CA">
      <w:pPr>
        <w:jc w:val="both"/>
        <w:outlineLvl w:val="0"/>
        <w:rPr>
          <w:color w:val="000000" w:themeColor="text1"/>
          <w:sz w:val="16"/>
          <w:highlight w:val="yellow"/>
        </w:rPr>
      </w:pPr>
    </w:p>
    <w:p w:rsidR="006274CA" w:rsidRDefault="003316C5">
      <w:pPr>
        <w:jc w:val="both"/>
        <w:outlineLvl w:val="0"/>
        <w:rPr>
          <w:color w:val="000000" w:themeColor="text1"/>
        </w:rPr>
      </w:pPr>
      <w:r>
        <w:rPr>
          <w:color w:val="000000" w:themeColor="text1"/>
        </w:rPr>
        <w:t>21.13.</w:t>
      </w:r>
      <w:r>
        <w:rPr>
          <w:color w:val="000000" w:themeColor="text1"/>
        </w:rPr>
        <w:tab/>
        <w:t>Мероприятия по повышению качества предоставляемых услуг.</w:t>
      </w:r>
    </w:p>
    <w:p w:rsidR="006274CA" w:rsidRDefault="003316C5">
      <w:pPr>
        <w:tabs>
          <w:tab w:val="left" w:pos="709"/>
        </w:tabs>
        <w:jc w:val="both"/>
        <w:rPr>
          <w:color w:val="000000" w:themeColor="text1"/>
        </w:rPr>
      </w:pPr>
      <w:r>
        <w:rPr>
          <w:color w:val="000000" w:themeColor="text1"/>
        </w:rPr>
        <w:t>21.14.</w:t>
      </w:r>
      <w:r>
        <w:rPr>
          <w:color w:val="000000" w:themeColor="text1"/>
        </w:rPr>
        <w:tab/>
        <w:t>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:rsidR="006274CA" w:rsidRDefault="006274CA">
      <w:pPr>
        <w:tabs>
          <w:tab w:val="left" w:pos="567"/>
        </w:tabs>
        <w:ind w:left="284"/>
        <w:jc w:val="both"/>
        <w:rPr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55"/>
        <w:gridCol w:w="2556"/>
        <w:gridCol w:w="3443"/>
      </w:tblGrid>
      <w:tr w:rsidR="006274CA"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опрошенных лиц пожилого возраста о качестве услуг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proofErr w:type="gramStart"/>
            <w:r>
              <w:rPr>
                <w:color w:val="000000" w:themeColor="text1"/>
                <w:sz w:val="22"/>
              </w:rPr>
              <w:t>из них удовлетворены качеством предоставляемых услуг</w:t>
            </w:r>
            <w:proofErr w:type="gramEnd"/>
          </w:p>
        </w:tc>
      </w:tr>
      <w:tr w:rsidR="006274CA"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jc w:val="both"/>
        <w:rPr>
          <w:b/>
          <w:color w:val="000000" w:themeColor="text1"/>
        </w:rPr>
      </w:pPr>
    </w:p>
    <w:p w:rsidR="006274CA" w:rsidRDefault="003316C5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22. Культурно-досуговая деятельность.</w:t>
      </w:r>
    </w:p>
    <w:p w:rsidR="006274CA" w:rsidRDefault="003316C5">
      <w:pPr>
        <w:tabs>
          <w:tab w:val="left" w:pos="709"/>
        </w:tabs>
        <w:jc w:val="both"/>
        <w:rPr>
          <w:color w:val="000000" w:themeColor="text1"/>
        </w:rPr>
      </w:pPr>
      <w:r>
        <w:rPr>
          <w:color w:val="000000" w:themeColor="text1"/>
        </w:rPr>
        <w:t>22.1.</w:t>
      </w:r>
      <w:r>
        <w:rPr>
          <w:color w:val="000000" w:themeColor="text1"/>
        </w:rPr>
        <w:tab/>
        <w:t>Состояние сети учреждений клубного типа по сравнению с 2023 годом, причины сокращения/увеличения, реквизиты соответствующего нормативного документа о создании/реорганизации/закрытии учреждения. Среднесрочные планы о создании/реорганизации/закрытии учреждений клубного типа.</w:t>
      </w:r>
    </w:p>
    <w:p w:rsidR="006274CA" w:rsidRDefault="003316C5">
      <w:pPr>
        <w:tabs>
          <w:tab w:val="left" w:pos="709"/>
        </w:tabs>
        <w:jc w:val="both"/>
        <w:rPr>
          <w:color w:val="000000" w:themeColor="text1"/>
        </w:rPr>
      </w:pPr>
      <w:r>
        <w:rPr>
          <w:color w:val="000000" w:themeColor="text1"/>
        </w:rPr>
        <w:tab/>
        <w:t>Количество учреждений клубного типа, работающих по сокращенному графику. Причины перевода на сокращенный график работы.</w:t>
      </w:r>
    </w:p>
    <w:p w:rsidR="006274CA" w:rsidRDefault="003316C5">
      <w:pPr>
        <w:tabs>
          <w:tab w:val="left" w:pos="709"/>
        </w:tabs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Перечень учреждений, получивших лицензию по ведению образовательной деятельности по программам дополнительного образования детей.</w:t>
      </w:r>
    </w:p>
    <w:p w:rsidR="006274CA" w:rsidRDefault="003316C5">
      <w:pPr>
        <w:tabs>
          <w:tab w:val="left" w:pos="709"/>
        </w:tabs>
        <w:jc w:val="both"/>
        <w:rPr>
          <w:color w:val="000000" w:themeColor="text1"/>
        </w:rPr>
      </w:pPr>
      <w:r>
        <w:rPr>
          <w:color w:val="000000" w:themeColor="text1"/>
        </w:rPr>
        <w:t>22.2.</w:t>
      </w:r>
      <w:r>
        <w:rPr>
          <w:color w:val="000000" w:themeColor="text1"/>
        </w:rPr>
        <w:tab/>
        <w:t>Контрольные показатели деятельности в сравнении с 2023 годом. Анализ показателей деятельности, причины сокращения/увеличения.</w:t>
      </w:r>
    </w:p>
    <w:p w:rsidR="006274CA" w:rsidRDefault="006274CA">
      <w:pPr>
        <w:jc w:val="both"/>
        <w:rPr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58"/>
        <w:gridCol w:w="1364"/>
        <w:gridCol w:w="1503"/>
        <w:gridCol w:w="1729"/>
      </w:tblGrid>
      <w:tr w:rsidR="006274CA">
        <w:trPr>
          <w:trHeight w:val="355"/>
        </w:trPr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Показатель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2024 г.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2023 г.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+/-</w:t>
            </w:r>
          </w:p>
        </w:tc>
      </w:tr>
      <w:tr w:rsidR="006274CA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клубных формирований, ед.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38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38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участников клубных формирований, чел.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492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487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Гендерное соотношение участников клубных формирований, %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х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х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х</w:t>
            </w:r>
          </w:p>
        </w:tc>
      </w:tr>
      <w:tr w:rsidR="006274CA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в </w:t>
            </w:r>
            <w:proofErr w:type="spellStart"/>
            <w:r>
              <w:rPr>
                <w:color w:val="000000" w:themeColor="text1"/>
                <w:sz w:val="22"/>
              </w:rPr>
              <w:t>т.ч</w:t>
            </w:r>
            <w:proofErr w:type="spellEnd"/>
            <w:r>
              <w:rPr>
                <w:color w:val="000000" w:themeColor="text1"/>
                <w:sz w:val="22"/>
              </w:rPr>
              <w:t>. детей до 14 лет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х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х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х</w:t>
            </w:r>
          </w:p>
        </w:tc>
      </w:tr>
      <w:tr w:rsidR="006274CA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ind w:firstLine="814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мальчиков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 w:rsidP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       50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40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 w:rsidP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+10</w:t>
            </w:r>
          </w:p>
        </w:tc>
      </w:tr>
      <w:tr w:rsidR="006274CA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ind w:firstLine="814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девочек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201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190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+11</w:t>
            </w:r>
          </w:p>
        </w:tc>
      </w:tr>
      <w:tr w:rsidR="006274CA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ind w:firstLine="629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 молодежи от 15 до 35 лет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х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х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х</w:t>
            </w:r>
          </w:p>
        </w:tc>
      </w:tr>
      <w:tr w:rsidR="006274CA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ind w:firstLine="814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юношей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16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24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-10</w:t>
            </w:r>
          </w:p>
        </w:tc>
      </w:tr>
      <w:tr w:rsidR="006274CA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ind w:firstLine="814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девушек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30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54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-24</w:t>
            </w:r>
          </w:p>
        </w:tc>
      </w:tr>
      <w:tr w:rsidR="006274CA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ind w:firstLine="629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 взрослых от 36 лет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х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х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х</w:t>
            </w:r>
          </w:p>
        </w:tc>
      </w:tr>
      <w:tr w:rsidR="006274CA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ind w:firstLine="814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мужчин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15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15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ind w:firstLine="814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женщин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180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167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13</w:t>
            </w:r>
          </w:p>
        </w:tc>
      </w:tr>
      <w:tr w:rsidR="006274CA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мероприятий, ед.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343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366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-23</w:t>
            </w:r>
          </w:p>
        </w:tc>
      </w:tr>
      <w:tr w:rsidR="006274CA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ind w:firstLine="454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в </w:t>
            </w:r>
            <w:proofErr w:type="spellStart"/>
            <w:r>
              <w:rPr>
                <w:color w:val="000000" w:themeColor="text1"/>
                <w:sz w:val="22"/>
              </w:rPr>
              <w:t>т.ч</w:t>
            </w:r>
            <w:proofErr w:type="spellEnd"/>
            <w:r>
              <w:rPr>
                <w:color w:val="000000" w:themeColor="text1"/>
                <w:sz w:val="22"/>
              </w:rPr>
              <w:t>. мероприятий на платной основе, ед.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78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73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посетителей мероприятий, чел.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464C6A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38289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464C6A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34282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464C6A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+4007</w:t>
            </w:r>
          </w:p>
        </w:tc>
      </w:tr>
      <w:tr w:rsidR="006274CA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ind w:firstLine="454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в </w:t>
            </w:r>
            <w:proofErr w:type="spellStart"/>
            <w:r>
              <w:rPr>
                <w:color w:val="000000" w:themeColor="text1"/>
                <w:sz w:val="22"/>
              </w:rPr>
              <w:t>т.ч</w:t>
            </w:r>
            <w:proofErr w:type="spellEnd"/>
            <w:r>
              <w:rPr>
                <w:color w:val="000000" w:themeColor="text1"/>
                <w:sz w:val="22"/>
              </w:rPr>
              <w:t>. мероприятий на платной основе, чел.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464C6A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5855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464C6A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5702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464C6A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+153</w:t>
            </w:r>
          </w:p>
        </w:tc>
      </w:tr>
      <w:tr w:rsidR="006274CA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Количество </w:t>
            </w:r>
            <w:proofErr w:type="gramStart"/>
            <w:r>
              <w:rPr>
                <w:color w:val="000000" w:themeColor="text1"/>
                <w:sz w:val="22"/>
              </w:rPr>
              <w:t>проведенных</w:t>
            </w:r>
            <w:proofErr w:type="gramEnd"/>
            <w:r>
              <w:rPr>
                <w:color w:val="000000" w:themeColor="text1"/>
                <w:sz w:val="22"/>
              </w:rPr>
              <w:t xml:space="preserve"> онлайн-мероприятий, ед.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участников онлайн-мероприятий, чел.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посадочных мест, ед.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464C6A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380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464C6A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380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Средняя стоимость билета на культурно-массовое мероприятие, руб.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464C6A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100-250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464C6A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50-200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проданных билетов, ед.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464C6A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5953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464C6A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5702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464C6A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+251</w:t>
            </w:r>
          </w:p>
        </w:tc>
      </w:tr>
      <w:tr w:rsidR="006274CA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мероприятий в рамках программы «Культурный экспресс», ед.*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E81D8E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4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посетителей мероприятий в рамках программы «Культурный экспресс», человек*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E81D8E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784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3316C5">
      <w:pPr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 xml:space="preserve">* </w:t>
      </w:r>
      <w:r>
        <w:rPr>
          <w:color w:val="000000" w:themeColor="text1"/>
          <w:sz w:val="20"/>
        </w:rPr>
        <w:t>учитываются только те мероприятия, в которых участвовали коллективы муниципального образования</w:t>
      </w: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22.3.</w:t>
      </w:r>
      <w:r>
        <w:rPr>
          <w:color w:val="000000" w:themeColor="text1"/>
        </w:rPr>
        <w:tab/>
        <w:t>Информация по направлениям деятельности самодеятельных коллективов.</w:t>
      </w:r>
    </w:p>
    <w:p w:rsidR="006274CA" w:rsidRDefault="003316C5">
      <w:pPr>
        <w:tabs>
          <w:tab w:val="left" w:pos="709"/>
        </w:tabs>
        <w:jc w:val="both"/>
        <w:rPr>
          <w:color w:val="000000" w:themeColor="text1"/>
        </w:rPr>
      </w:pPr>
      <w:r>
        <w:rPr>
          <w:color w:val="000000" w:themeColor="text1"/>
        </w:rPr>
        <w:t>22.3.1.</w:t>
      </w:r>
      <w:r>
        <w:rPr>
          <w:color w:val="000000" w:themeColor="text1"/>
        </w:rPr>
        <w:tab/>
        <w:t>По направлению хореографического искусства (в таблице указать полное название коллектива, ФИО руководителя (полностью), наличие звания, где базируется (наименование юридического лица, адрес, контактные данные))</w:t>
      </w:r>
    </w:p>
    <w:p w:rsidR="006274CA" w:rsidRDefault="006274CA">
      <w:pPr>
        <w:jc w:val="both"/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69"/>
        <w:gridCol w:w="1669"/>
        <w:gridCol w:w="1669"/>
        <w:gridCol w:w="1669"/>
        <w:gridCol w:w="1669"/>
        <w:gridCol w:w="1808"/>
      </w:tblGrid>
      <w:tr w:rsidR="006274CA"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Классический танец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Народный танец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Эстрадный</w:t>
            </w:r>
          </w:p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и современный танец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Бальный танец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Смешанная хореография</w:t>
            </w:r>
          </w:p>
        </w:tc>
      </w:tr>
      <w:tr w:rsidR="00E81D8E"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sz w:val="22"/>
                <w:szCs w:val="22"/>
              </w:rPr>
            </w:pPr>
            <w:r w:rsidRPr="0086689C">
              <w:rPr>
                <w:rFonts w:eastAsia="Calibri"/>
                <w:sz w:val="22"/>
                <w:szCs w:val="22"/>
              </w:rPr>
              <w:t>Коллектив 1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i/>
                <w:sz w:val="22"/>
                <w:szCs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Default="00E81D8E" w:rsidP="00107CCA">
            <w:pPr>
              <w:rPr>
                <w:rFonts w:eastAsia="Calibri"/>
                <w:i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Танцевальная группа «Наш стиль» балетмейстер Т.А. Вдовина</w:t>
            </w:r>
          </w:p>
          <w:p w:rsidR="00E81D8E" w:rsidRDefault="00E81D8E" w:rsidP="00107CCA">
            <w:pPr>
              <w:rPr>
                <w:rFonts w:eastAsia="Calibri"/>
                <w:sz w:val="22"/>
                <w:szCs w:val="22"/>
              </w:rPr>
            </w:pPr>
            <w:r w:rsidRPr="00B235DD">
              <w:rPr>
                <w:rFonts w:eastAsia="Calibri"/>
                <w:sz w:val="22"/>
                <w:szCs w:val="22"/>
              </w:rPr>
              <w:t>Вологодская обл., п. Чагода,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lastRenderedPageBreak/>
              <w:t>ул. Кирова, д. 5</w:t>
            </w:r>
          </w:p>
          <w:p w:rsidR="00E81D8E" w:rsidRPr="0086689C" w:rsidRDefault="00E81D8E" w:rsidP="00107CCA">
            <w:pPr>
              <w:rPr>
                <w:rFonts w:eastAsia="Calibri"/>
                <w:i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8(81741) 2-12-38 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Default="00E81D8E" w:rsidP="00107CCA">
            <w:pPr>
              <w:rPr>
                <w:rFonts w:eastAsia="Calibri"/>
                <w:i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lastRenderedPageBreak/>
              <w:t>О</w:t>
            </w:r>
            <w:r w:rsidRPr="003F0000">
              <w:rPr>
                <w:rFonts w:eastAsia="Calibri"/>
                <w:i/>
                <w:sz w:val="22"/>
                <w:szCs w:val="22"/>
              </w:rPr>
              <w:t>бразцовый коллектив эстрадного танца</w:t>
            </w:r>
            <w:r>
              <w:rPr>
                <w:rFonts w:eastAsia="Calibri"/>
                <w:i/>
                <w:sz w:val="22"/>
                <w:szCs w:val="22"/>
              </w:rPr>
              <w:t xml:space="preserve"> «Виктория» балетмейстер Т.А. Вдовина</w:t>
            </w:r>
          </w:p>
          <w:p w:rsidR="00E81D8E" w:rsidRDefault="00E81D8E" w:rsidP="00107CCA">
            <w:pPr>
              <w:rPr>
                <w:rFonts w:eastAsia="Calibri"/>
                <w:sz w:val="22"/>
                <w:szCs w:val="22"/>
              </w:rPr>
            </w:pPr>
            <w:r w:rsidRPr="00B235DD">
              <w:rPr>
                <w:rFonts w:eastAsia="Calibri"/>
                <w:sz w:val="22"/>
                <w:szCs w:val="22"/>
              </w:rPr>
              <w:lastRenderedPageBreak/>
              <w:t>Вологодская обл., п. Чагода,</w:t>
            </w:r>
            <w:r>
              <w:rPr>
                <w:rFonts w:eastAsia="Calibri"/>
                <w:sz w:val="22"/>
                <w:szCs w:val="22"/>
              </w:rPr>
              <w:t xml:space="preserve"> ул. Кирова, д. 5</w:t>
            </w:r>
          </w:p>
          <w:p w:rsidR="00E81D8E" w:rsidRPr="0086689C" w:rsidRDefault="00E81D8E" w:rsidP="00107CCA">
            <w:pPr>
              <w:rPr>
                <w:rFonts w:eastAsia="Calibri"/>
                <w:i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881741- 2-12-38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i/>
                <w:sz w:val="22"/>
                <w:szCs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Default="00E81D8E" w:rsidP="00107CCA">
            <w:pPr>
              <w:rPr>
                <w:rFonts w:eastAsia="Calibri"/>
                <w:i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Танцевальный коллектив «Элегия» балетмейстер </w:t>
            </w:r>
            <w:proofErr w:type="spellStart"/>
            <w:r>
              <w:rPr>
                <w:rFonts w:eastAsia="Calibri"/>
                <w:i/>
                <w:sz w:val="22"/>
                <w:szCs w:val="22"/>
              </w:rPr>
              <w:t>Т.А.Вдовина</w:t>
            </w:r>
            <w:proofErr w:type="spellEnd"/>
          </w:p>
          <w:p w:rsidR="00E81D8E" w:rsidRDefault="00E81D8E" w:rsidP="00107CCA">
            <w:pPr>
              <w:rPr>
                <w:rFonts w:eastAsia="Calibri"/>
                <w:sz w:val="22"/>
                <w:szCs w:val="22"/>
              </w:rPr>
            </w:pPr>
            <w:r w:rsidRPr="00B235DD">
              <w:rPr>
                <w:rFonts w:eastAsia="Calibri"/>
                <w:sz w:val="22"/>
                <w:szCs w:val="22"/>
              </w:rPr>
              <w:t>Вологодская обл., п. Чагода,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lastRenderedPageBreak/>
              <w:t>ул. Кирова, д. 5</w:t>
            </w:r>
          </w:p>
          <w:p w:rsidR="00E81D8E" w:rsidRPr="0086689C" w:rsidRDefault="00E81D8E" w:rsidP="00107CCA">
            <w:pPr>
              <w:rPr>
                <w:rFonts w:eastAsia="Calibri"/>
                <w:i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8(81741) 2-12-38</w:t>
            </w:r>
          </w:p>
        </w:tc>
      </w:tr>
      <w:tr w:rsidR="00E81D8E"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sz w:val="22"/>
                <w:szCs w:val="22"/>
              </w:rPr>
            </w:pPr>
            <w:r w:rsidRPr="0086689C">
              <w:rPr>
                <w:rFonts w:eastAsia="Calibri"/>
                <w:sz w:val="22"/>
                <w:szCs w:val="22"/>
              </w:rPr>
              <w:lastRenderedPageBreak/>
              <w:t>Коллектив 2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sz w:val="22"/>
                <w:szCs w:val="22"/>
              </w:rPr>
            </w:pPr>
            <w:proofErr w:type="gramStart"/>
            <w:r>
              <w:rPr>
                <w:rFonts w:eastAsia="Calibri"/>
                <w:sz w:val="22"/>
                <w:szCs w:val="22"/>
              </w:rPr>
              <w:t>Танцевальный коллектив «Кумушки», руководитель Л.В. Шубина, Вологодская обл., п. Чагода, ул. Центральная, д. 10. 8-921-546-48-15</w:t>
            </w:r>
            <w:proofErr w:type="gramEnd"/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Танцевальная группа «Актив Леди», руководитель Л.В. Шубина, Вологодская обл., п. Чагода. Ул. Центральная, д. 10. 80921-546-48-15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Default="00E81D8E" w:rsidP="00107CCA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Танцевальный коллектив «Звёздочки»</w:t>
            </w:r>
          </w:p>
          <w:p w:rsidR="00E81D8E" w:rsidRDefault="00E81D8E" w:rsidP="00107CCA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Руководитель Л.В. Шубина</w:t>
            </w:r>
          </w:p>
          <w:p w:rsidR="00E81D8E" w:rsidRPr="0086689C" w:rsidRDefault="00E81D8E" w:rsidP="00107CCA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Вологодская обл., п. Чагода. Ул. Центральная, д. 10. 80921-546-48-15</w:t>
            </w:r>
          </w:p>
        </w:tc>
      </w:tr>
      <w:tr w:rsidR="00E81D8E"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Default="00E81D8E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Общее число коллективов по направлению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Default="00E81D8E">
            <w:pPr>
              <w:rPr>
                <w:i/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Default="00E81D8E">
            <w:pPr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2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Default="00E81D8E">
            <w:pPr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2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Default="00E81D8E">
            <w:pPr>
              <w:rPr>
                <w:i/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Default="00E81D8E">
            <w:pPr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2</w:t>
            </w:r>
          </w:p>
        </w:tc>
      </w:tr>
      <w:tr w:rsidR="00E81D8E"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Default="00E81D8E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участников в них, чел.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Default="00E81D8E">
            <w:pPr>
              <w:rPr>
                <w:i/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Default="00E81D8E">
            <w:pPr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18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Default="00E81D8E">
            <w:pPr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68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Default="00E81D8E">
            <w:pPr>
              <w:rPr>
                <w:i/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Default="00E81D8E">
            <w:pPr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26</w:t>
            </w:r>
          </w:p>
        </w:tc>
      </w:tr>
    </w:tbl>
    <w:p w:rsidR="006274CA" w:rsidRDefault="006274CA">
      <w:pPr>
        <w:jc w:val="both"/>
        <w:rPr>
          <w:color w:val="000000" w:themeColor="text1"/>
          <w:sz w:val="22"/>
        </w:rPr>
      </w:pP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22.3.2.</w:t>
      </w:r>
      <w:r>
        <w:rPr>
          <w:color w:val="000000" w:themeColor="text1"/>
        </w:rPr>
        <w:tab/>
        <w:t>По направлению певческого жанра (в таблице указать полное название коллектива, ФИО руководителя (полностью), наличие звания, где базируется (наименование юридического лица, адрес, контактные данные))</w:t>
      </w:r>
    </w:p>
    <w:p w:rsidR="006274CA" w:rsidRDefault="006274CA">
      <w:pPr>
        <w:jc w:val="both"/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62"/>
        <w:gridCol w:w="1708"/>
        <w:gridCol w:w="1709"/>
        <w:gridCol w:w="1709"/>
        <w:gridCol w:w="1709"/>
        <w:gridCol w:w="1851"/>
      </w:tblGrid>
      <w:tr w:rsidR="006274CA"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Народные хоры/ансамбли народной песни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Академические хоры/</w:t>
            </w:r>
          </w:p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вокальные ансамбли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Эстрадные ансамбли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Фольклорные</w:t>
            </w:r>
          </w:p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коллективы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Семейные ансамбли</w:t>
            </w:r>
          </w:p>
        </w:tc>
      </w:tr>
      <w:tr w:rsidR="00E81D8E"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sz w:val="22"/>
                <w:szCs w:val="22"/>
              </w:rPr>
            </w:pPr>
            <w:r w:rsidRPr="0086689C">
              <w:rPr>
                <w:rFonts w:eastAsia="Calibri"/>
                <w:sz w:val="22"/>
                <w:szCs w:val="22"/>
              </w:rPr>
              <w:t>Коллектив 1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вокальный ансамбль «Малиновый звон», руководитель Н.Ф. </w:t>
            </w:r>
            <w:proofErr w:type="spellStart"/>
            <w:r>
              <w:rPr>
                <w:rFonts w:eastAsia="Calibri"/>
                <w:sz w:val="22"/>
                <w:szCs w:val="22"/>
              </w:rPr>
              <w:t>Богатырёв</w:t>
            </w:r>
            <w:proofErr w:type="spellEnd"/>
            <w:r>
              <w:rPr>
                <w:rFonts w:eastAsia="Calibri"/>
                <w:sz w:val="22"/>
                <w:szCs w:val="22"/>
              </w:rPr>
              <w:t>, Вологодская обл., п. Чагода, ул. Кирова, д. 5 8-817-41-2-12-38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b/>
                <w:sz w:val="22"/>
                <w:szCs w:val="22"/>
              </w:rPr>
            </w:pPr>
          </w:p>
        </w:tc>
      </w:tr>
      <w:tr w:rsidR="00E81D8E"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sz w:val="22"/>
                <w:szCs w:val="22"/>
              </w:rPr>
            </w:pPr>
            <w:r w:rsidRPr="0086689C">
              <w:rPr>
                <w:rFonts w:eastAsia="Calibri"/>
                <w:sz w:val="22"/>
                <w:szCs w:val="22"/>
              </w:rPr>
              <w:t>Коллектив 2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Default="00E81D8E" w:rsidP="00107CCA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Хор ветеранов </w:t>
            </w:r>
          </w:p>
          <w:p w:rsidR="00E81D8E" w:rsidRDefault="00E81D8E" w:rsidP="00107CCA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Руководитель Л.В. Александрова</w:t>
            </w:r>
          </w:p>
          <w:p w:rsidR="00E81D8E" w:rsidRDefault="00E81D8E" w:rsidP="00107CCA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Вологодская обл., п. Чагода ул. Кирова, д. 5</w:t>
            </w:r>
          </w:p>
          <w:p w:rsidR="00E81D8E" w:rsidRPr="00D138C7" w:rsidRDefault="00E81D8E" w:rsidP="00107CCA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, 8-817-41-2-12-38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b/>
                <w:sz w:val="22"/>
                <w:szCs w:val="22"/>
              </w:rPr>
            </w:pPr>
            <w:r w:rsidRPr="00D17D11">
              <w:rPr>
                <w:rFonts w:eastAsia="Calibri"/>
                <w:sz w:val="22"/>
                <w:szCs w:val="22"/>
              </w:rPr>
              <w:t>Ан</w:t>
            </w:r>
            <w:r>
              <w:rPr>
                <w:rFonts w:eastAsia="Calibri"/>
                <w:sz w:val="22"/>
                <w:szCs w:val="22"/>
              </w:rPr>
              <w:t>самбль «</w:t>
            </w:r>
            <w:proofErr w:type="spellStart"/>
            <w:r>
              <w:rPr>
                <w:rFonts w:eastAsia="Calibri"/>
                <w:sz w:val="22"/>
                <w:szCs w:val="22"/>
              </w:rPr>
              <w:t>Любимушка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», руководитель Л.В. Александрова, </w:t>
            </w:r>
          </w:p>
          <w:p w:rsidR="00E81D8E" w:rsidRDefault="00E81D8E" w:rsidP="00107CCA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Вологодская обл., п. Чагода ул. Кирова, д. 5</w:t>
            </w:r>
          </w:p>
          <w:p w:rsidR="00E81D8E" w:rsidRPr="0086689C" w:rsidRDefault="00E81D8E" w:rsidP="00107CCA">
            <w:pPr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, 8-817-41-2-12-38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Default="00E81D8E" w:rsidP="00107CCA">
            <w:pPr>
              <w:rPr>
                <w:rFonts w:eastAsia="Calibri"/>
                <w:sz w:val="22"/>
                <w:szCs w:val="22"/>
              </w:rPr>
            </w:pPr>
            <w:r w:rsidRPr="00D17D11">
              <w:rPr>
                <w:rFonts w:eastAsia="Calibri"/>
                <w:sz w:val="22"/>
                <w:szCs w:val="22"/>
              </w:rPr>
              <w:t>Ан</w:t>
            </w:r>
            <w:r>
              <w:rPr>
                <w:rFonts w:eastAsia="Calibri"/>
                <w:sz w:val="22"/>
                <w:szCs w:val="22"/>
              </w:rPr>
              <w:t>самбль «</w:t>
            </w:r>
            <w:proofErr w:type="spellStart"/>
            <w:r>
              <w:rPr>
                <w:rFonts w:eastAsia="Calibri"/>
                <w:sz w:val="22"/>
                <w:szCs w:val="22"/>
              </w:rPr>
              <w:t>Любимушка</w:t>
            </w:r>
            <w:proofErr w:type="spellEnd"/>
            <w:r>
              <w:rPr>
                <w:rFonts w:eastAsia="Calibri"/>
                <w:sz w:val="22"/>
                <w:szCs w:val="22"/>
              </w:rPr>
              <w:t>», руководитель Л.В. Александрова, Вологодская обл., п. Чагода ул. Кирова, д. 5</w:t>
            </w:r>
          </w:p>
          <w:p w:rsidR="00E81D8E" w:rsidRPr="0086689C" w:rsidRDefault="00E81D8E" w:rsidP="00107CCA">
            <w:pPr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, 8-817-41-2-12-38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b/>
                <w:sz w:val="22"/>
                <w:szCs w:val="22"/>
              </w:rPr>
            </w:pPr>
          </w:p>
        </w:tc>
      </w:tr>
      <w:tr w:rsidR="00E81D8E"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Коллектив 3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Default="00E81D8E" w:rsidP="00107CCA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Вокальный ансамбль «</w:t>
            </w:r>
            <w:proofErr w:type="spellStart"/>
            <w:r>
              <w:rPr>
                <w:rFonts w:eastAsia="Calibri"/>
                <w:sz w:val="22"/>
                <w:szCs w:val="22"/>
              </w:rPr>
              <w:t>Виринея</w:t>
            </w:r>
            <w:proofErr w:type="spellEnd"/>
            <w:r>
              <w:rPr>
                <w:rFonts w:eastAsia="Calibri"/>
                <w:sz w:val="22"/>
                <w:szCs w:val="22"/>
              </w:rPr>
              <w:t>»</w:t>
            </w:r>
          </w:p>
          <w:p w:rsidR="00E81D8E" w:rsidRDefault="00E81D8E" w:rsidP="00107CCA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Руководитель Н.В. Зиновьева</w:t>
            </w:r>
          </w:p>
          <w:p w:rsidR="00E81D8E" w:rsidRDefault="00E81D8E" w:rsidP="00107CCA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Вологодская обл., п. Чагода ул. Кирова, д. 5</w:t>
            </w:r>
          </w:p>
          <w:p w:rsidR="00E81D8E" w:rsidRDefault="00E81D8E" w:rsidP="00107CCA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, 8-817-41-2-12-38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Default="00E81D8E" w:rsidP="00107CCA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Ансамбль «</w:t>
            </w:r>
            <w:proofErr w:type="spellStart"/>
            <w:r>
              <w:rPr>
                <w:rFonts w:eastAsia="Calibri"/>
                <w:sz w:val="22"/>
                <w:szCs w:val="22"/>
              </w:rPr>
              <w:t>Домисолька</w:t>
            </w:r>
            <w:proofErr w:type="spellEnd"/>
            <w:r>
              <w:rPr>
                <w:rFonts w:eastAsia="Calibri"/>
                <w:sz w:val="22"/>
                <w:szCs w:val="22"/>
              </w:rPr>
              <w:t>» руководитель Н.В. Зиновьева</w:t>
            </w:r>
          </w:p>
          <w:p w:rsidR="00E81D8E" w:rsidRDefault="00E81D8E" w:rsidP="00107CCA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Вологодская </w:t>
            </w:r>
            <w:r>
              <w:rPr>
                <w:rFonts w:eastAsia="Calibri"/>
                <w:sz w:val="22"/>
                <w:szCs w:val="22"/>
              </w:rPr>
              <w:lastRenderedPageBreak/>
              <w:t>обл., п. Чагода ул. Кирова, д. 5</w:t>
            </w:r>
          </w:p>
          <w:p w:rsidR="00E81D8E" w:rsidRPr="00D17D11" w:rsidRDefault="00E81D8E" w:rsidP="00107CCA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, 8-817-41-2-12-38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D17D11" w:rsidRDefault="00E81D8E" w:rsidP="00107CCA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b/>
                <w:sz w:val="22"/>
                <w:szCs w:val="22"/>
              </w:rPr>
            </w:pPr>
          </w:p>
        </w:tc>
      </w:tr>
      <w:tr w:rsidR="00E81D8E"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Коллектив 4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Default="00E81D8E" w:rsidP="00107CCA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Хор </w:t>
            </w:r>
            <w:proofErr w:type="spellStart"/>
            <w:r>
              <w:rPr>
                <w:rFonts w:eastAsia="Calibri"/>
                <w:sz w:val="22"/>
                <w:szCs w:val="22"/>
              </w:rPr>
              <w:t>п</w:t>
            </w:r>
            <w:proofErr w:type="gramStart"/>
            <w:r>
              <w:rPr>
                <w:rFonts w:eastAsia="Calibri"/>
                <w:sz w:val="22"/>
                <w:szCs w:val="22"/>
              </w:rPr>
              <w:t>.Ч</w:t>
            </w:r>
            <w:proofErr w:type="gramEnd"/>
            <w:r>
              <w:rPr>
                <w:rFonts w:eastAsia="Calibri"/>
                <w:sz w:val="22"/>
                <w:szCs w:val="22"/>
              </w:rPr>
              <w:t>агода</w:t>
            </w:r>
            <w:proofErr w:type="spellEnd"/>
          </w:p>
          <w:p w:rsidR="00E81D8E" w:rsidRDefault="00E81D8E" w:rsidP="00107CCA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Руководитель Н.А.</w:t>
            </w:r>
          </w:p>
          <w:p w:rsidR="00E81D8E" w:rsidRDefault="00E81D8E" w:rsidP="00107CCA">
            <w:pPr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Походалова</w:t>
            </w:r>
            <w:proofErr w:type="spellEnd"/>
          </w:p>
          <w:p w:rsidR="00E81D8E" w:rsidRPr="00D138C7" w:rsidRDefault="00E81D8E" w:rsidP="00107CCA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Вологодская обл., п. Чагода, ул. Кирова, д. 5 8-817-41-2-12-38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Default="00E81D8E" w:rsidP="00107CCA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Трио «Бриз»</w:t>
            </w:r>
          </w:p>
          <w:p w:rsidR="00E81D8E" w:rsidRDefault="00E81D8E" w:rsidP="00107CCA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Руководитель Н.В. Зиновьева</w:t>
            </w:r>
          </w:p>
          <w:p w:rsidR="00E81D8E" w:rsidRDefault="00E81D8E" w:rsidP="00107CCA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Вологодская обл., п. Чагода ул. Кирова, д. 5</w:t>
            </w:r>
          </w:p>
          <w:p w:rsidR="00E81D8E" w:rsidRPr="00E82116" w:rsidRDefault="00E81D8E" w:rsidP="00107CCA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, 8-817-41-2-12-38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b/>
                <w:sz w:val="22"/>
                <w:szCs w:val="22"/>
              </w:rPr>
            </w:pPr>
          </w:p>
        </w:tc>
      </w:tr>
      <w:tr w:rsidR="00E81D8E"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Default="00E81D8E" w:rsidP="00107CCA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Коллектив 5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Default="00E81D8E" w:rsidP="00107CCA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Вокальный ансамбль «Балалаечка»</w:t>
            </w:r>
          </w:p>
          <w:p w:rsidR="00E81D8E" w:rsidRDefault="00E81D8E" w:rsidP="00107CCA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Руководитель Е.И. Павлова</w:t>
            </w:r>
          </w:p>
          <w:p w:rsidR="00E81D8E" w:rsidRDefault="00E81D8E" w:rsidP="00107CCA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Вологодская обл., п. Чагода. Ул. Центральная, д. 10. 80921-546-48-15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Default="00E81D8E" w:rsidP="00107CCA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Default="00E81D8E" w:rsidP="00107CCA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b/>
                <w:sz w:val="22"/>
                <w:szCs w:val="22"/>
              </w:rPr>
            </w:pPr>
          </w:p>
        </w:tc>
      </w:tr>
      <w:tr w:rsidR="00E81D8E"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sz w:val="22"/>
                <w:szCs w:val="22"/>
              </w:rPr>
            </w:pPr>
            <w:r w:rsidRPr="0086689C">
              <w:rPr>
                <w:rFonts w:eastAsia="Calibri"/>
                <w:sz w:val="22"/>
                <w:szCs w:val="22"/>
              </w:rPr>
              <w:t>Общее число коллективов по направлению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i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1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4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3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i/>
                <w:sz w:val="22"/>
                <w:szCs w:val="22"/>
              </w:rPr>
            </w:pPr>
          </w:p>
        </w:tc>
      </w:tr>
      <w:tr w:rsidR="00E81D8E"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sz w:val="22"/>
                <w:szCs w:val="22"/>
              </w:rPr>
            </w:pPr>
            <w:r w:rsidRPr="0086689C">
              <w:rPr>
                <w:rFonts w:eastAsia="Calibri"/>
                <w:sz w:val="22"/>
                <w:szCs w:val="22"/>
              </w:rPr>
              <w:t>Количество участников в них, чел.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i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10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i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48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i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30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i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12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i/>
                <w:sz w:val="22"/>
                <w:szCs w:val="22"/>
              </w:rPr>
            </w:pPr>
          </w:p>
        </w:tc>
      </w:tr>
      <w:tr w:rsidR="00E81D8E"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i/>
                <w:sz w:val="22"/>
                <w:szCs w:val="22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Default="00E81D8E" w:rsidP="00107CCA">
            <w:pPr>
              <w:rPr>
                <w:rFonts w:eastAsia="Calibri"/>
                <w:i/>
                <w:sz w:val="22"/>
                <w:szCs w:val="22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Default="00E81D8E" w:rsidP="00107CCA">
            <w:pPr>
              <w:rPr>
                <w:rFonts w:eastAsia="Calibri"/>
                <w:i/>
                <w:sz w:val="22"/>
                <w:szCs w:val="22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Default="00E81D8E" w:rsidP="00107CCA">
            <w:pPr>
              <w:rPr>
                <w:rFonts w:eastAsia="Calibri"/>
                <w:i/>
                <w:sz w:val="22"/>
                <w:szCs w:val="22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rPr>
                <w:rFonts w:eastAsia="Calibri"/>
                <w:i/>
                <w:sz w:val="22"/>
                <w:szCs w:val="22"/>
              </w:rPr>
            </w:pPr>
          </w:p>
        </w:tc>
      </w:tr>
    </w:tbl>
    <w:p w:rsidR="006274CA" w:rsidRDefault="006274CA">
      <w:pPr>
        <w:tabs>
          <w:tab w:val="left" w:pos="709"/>
        </w:tabs>
        <w:jc w:val="both"/>
        <w:rPr>
          <w:color w:val="000000" w:themeColor="text1"/>
          <w:sz w:val="22"/>
        </w:rPr>
      </w:pPr>
    </w:p>
    <w:p w:rsidR="006274CA" w:rsidRDefault="003316C5">
      <w:pPr>
        <w:tabs>
          <w:tab w:val="left" w:pos="709"/>
        </w:tabs>
        <w:jc w:val="both"/>
        <w:rPr>
          <w:color w:val="000000" w:themeColor="text1"/>
        </w:rPr>
      </w:pPr>
      <w:r>
        <w:rPr>
          <w:color w:val="000000" w:themeColor="text1"/>
        </w:rPr>
        <w:t>22.4.</w:t>
      </w:r>
      <w:r>
        <w:rPr>
          <w:color w:val="000000" w:themeColor="text1"/>
        </w:rPr>
        <w:tab/>
        <w:t>Перечень действующих на базе культурно-досуговых учреждений творческих коллективов района (округа), имеющих звание «народный самодеятельный коллектив», «образцовый художественный коллектив».</w:t>
      </w:r>
    </w:p>
    <w:p w:rsidR="006274CA" w:rsidRDefault="006274CA">
      <w:pPr>
        <w:jc w:val="both"/>
        <w:rPr>
          <w:color w:val="000000" w:themeColor="text1"/>
          <w:sz w:val="1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26"/>
        <w:gridCol w:w="2332"/>
        <w:gridCol w:w="2437"/>
        <w:gridCol w:w="1959"/>
      </w:tblGrid>
      <w:tr w:rsidR="006274CA"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Название коллектива, </w:t>
            </w:r>
          </w:p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год создания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Звание,</w:t>
            </w:r>
          </w:p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год присвоения (подтверждения) звания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участников, чел.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Ф.И.О.</w:t>
            </w:r>
          </w:p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руководителя</w:t>
            </w:r>
          </w:p>
        </w:tc>
      </w:tr>
      <w:tr w:rsidR="00E81D8E"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D8E" w:rsidRPr="00D532C5" w:rsidRDefault="00E81D8E" w:rsidP="00107CCA">
            <w:pPr>
              <w:widowControl w:val="0"/>
              <w:jc w:val="center"/>
              <w:rPr>
                <w:sz w:val="22"/>
                <w:szCs w:val="22"/>
              </w:rPr>
            </w:pPr>
            <w:r w:rsidRPr="00D532C5">
              <w:rPr>
                <w:sz w:val="22"/>
                <w:szCs w:val="22"/>
              </w:rPr>
              <w:t>Образцовый коллектив эстрадного танца «Виктория»</w:t>
            </w:r>
          </w:p>
          <w:p w:rsidR="00E81D8E" w:rsidRPr="0086689C" w:rsidRDefault="00E81D8E" w:rsidP="00107CCA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D8E" w:rsidRPr="00D532C5" w:rsidRDefault="00E81D8E" w:rsidP="00107CCA">
            <w:pPr>
              <w:widowControl w:val="0"/>
              <w:jc w:val="center"/>
              <w:rPr>
                <w:sz w:val="22"/>
                <w:szCs w:val="22"/>
              </w:rPr>
            </w:pPr>
            <w:r w:rsidRPr="00D532C5">
              <w:rPr>
                <w:sz w:val="22"/>
                <w:szCs w:val="22"/>
              </w:rPr>
              <w:t>Образцовый коллектив, 2018</w:t>
            </w:r>
            <w:r>
              <w:rPr>
                <w:sz w:val="22"/>
                <w:szCs w:val="22"/>
              </w:rPr>
              <w:t>, подтверждение 2023 год</w:t>
            </w:r>
          </w:p>
          <w:p w:rsidR="00E81D8E" w:rsidRPr="0086689C" w:rsidRDefault="00E81D8E" w:rsidP="00107CCA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D8E" w:rsidRPr="0086689C" w:rsidRDefault="00E81D8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D8E" w:rsidRPr="0086689C" w:rsidRDefault="00E81D8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Т.А. Вдовина</w:t>
            </w:r>
          </w:p>
        </w:tc>
      </w:tr>
      <w:tr w:rsidR="00E81D8E"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D8E" w:rsidRPr="00D532C5" w:rsidRDefault="00E81D8E" w:rsidP="00E81D8E">
            <w:pPr>
              <w:widowControl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Чагодощенский</w:t>
            </w:r>
            <w:proofErr w:type="spellEnd"/>
            <w:r>
              <w:rPr>
                <w:sz w:val="22"/>
                <w:szCs w:val="22"/>
              </w:rPr>
              <w:t xml:space="preserve"> народный театр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D8E" w:rsidRPr="00D532C5" w:rsidRDefault="00E81D8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Народный 2022 г.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D8E" w:rsidRDefault="00E81D8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D8E" w:rsidRDefault="00E81D8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Н.А. Яковлева</w:t>
            </w:r>
          </w:p>
        </w:tc>
      </w:tr>
      <w:tr w:rsidR="00E81D8E"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D8E" w:rsidRPr="00D532C5" w:rsidRDefault="00E81D8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Молодёжная студия театрализованных представлений «Образ»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D8E" w:rsidRPr="00D532C5" w:rsidRDefault="00E81D8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Образцовый 2022 г.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D8E" w:rsidRDefault="00E81D8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D8E" w:rsidRDefault="00E81D8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Н.А. Яковлева</w:t>
            </w:r>
          </w:p>
        </w:tc>
      </w:tr>
    </w:tbl>
    <w:p w:rsidR="006274CA" w:rsidRDefault="006274CA">
      <w:pPr>
        <w:jc w:val="both"/>
        <w:rPr>
          <w:color w:val="000000" w:themeColor="text1"/>
          <w:sz w:val="22"/>
        </w:rPr>
      </w:pPr>
    </w:p>
    <w:p w:rsidR="006274CA" w:rsidRDefault="003316C5">
      <w:pPr>
        <w:jc w:val="both"/>
        <w:outlineLvl w:val="0"/>
        <w:rPr>
          <w:color w:val="000000" w:themeColor="text1"/>
        </w:rPr>
      </w:pPr>
      <w:r>
        <w:rPr>
          <w:color w:val="000000" w:themeColor="text1"/>
        </w:rPr>
        <w:t>22.5.</w:t>
      </w:r>
      <w:r>
        <w:rPr>
          <w:color w:val="000000" w:themeColor="text1"/>
        </w:rPr>
        <w:tab/>
      </w:r>
      <w:proofErr w:type="gramStart"/>
      <w:r>
        <w:rPr>
          <w:color w:val="000000" w:themeColor="text1"/>
        </w:rPr>
        <w:t>Участие творческих коллективов района (округа) в международных, всероссийских, межрегиональных, региональных и районных фестивалях, смотрах, конкурсах.</w:t>
      </w:r>
      <w:proofErr w:type="gramEnd"/>
    </w:p>
    <w:p w:rsidR="006274CA" w:rsidRDefault="006274CA">
      <w:pPr>
        <w:jc w:val="both"/>
        <w:rPr>
          <w:color w:val="000000" w:themeColor="text1"/>
          <w:sz w:val="1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81"/>
        <w:gridCol w:w="2457"/>
        <w:gridCol w:w="2458"/>
        <w:gridCol w:w="2458"/>
      </w:tblGrid>
      <w:tr w:rsidR="006274CA">
        <w:trPr>
          <w:trHeight w:val="357"/>
        </w:trPr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Уровень мероприятий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мероприятий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участников мероприятий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Число награжденных участников </w:t>
            </w:r>
          </w:p>
        </w:tc>
      </w:tr>
      <w:tr w:rsidR="00E81D8E"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D8E" w:rsidRDefault="00E81D8E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Международный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D8E" w:rsidRPr="0086689C" w:rsidRDefault="00E81D8E" w:rsidP="00107CCA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D8E" w:rsidRPr="0086689C" w:rsidRDefault="00E81D8E" w:rsidP="00107CCA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E81D8E"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D8E" w:rsidRDefault="00E81D8E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Всероссийский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D8E" w:rsidRPr="0086689C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D8E" w:rsidRPr="0086689C" w:rsidRDefault="00E81D8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81D8E"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D8E" w:rsidRDefault="00E81D8E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Межрегиональный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D8E" w:rsidRPr="0086689C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E81D8E">
              <w:rPr>
                <w:sz w:val="22"/>
                <w:szCs w:val="22"/>
              </w:rPr>
              <w:t>4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D8E" w:rsidRPr="0086689C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E81D8E">
              <w:rPr>
                <w:sz w:val="22"/>
                <w:szCs w:val="22"/>
              </w:rPr>
              <w:t>4</w:t>
            </w:r>
          </w:p>
        </w:tc>
      </w:tr>
      <w:tr w:rsidR="00E81D8E"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D8E" w:rsidRDefault="00E81D8E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lastRenderedPageBreak/>
              <w:t>Региональный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D8E" w:rsidRPr="0086689C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D8E" w:rsidRPr="0086689C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</w:tr>
      <w:tr w:rsidR="00E81D8E"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D8E" w:rsidRDefault="00E81D8E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Районный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D8E" w:rsidRPr="0086689C" w:rsidRDefault="00E81D8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D8E" w:rsidRPr="0086689C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D8E" w:rsidRPr="0086689C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  <w:r w:rsidR="00E81D8E">
              <w:rPr>
                <w:sz w:val="22"/>
                <w:szCs w:val="22"/>
              </w:rPr>
              <w:t>7</w:t>
            </w:r>
          </w:p>
        </w:tc>
      </w:tr>
    </w:tbl>
    <w:p w:rsidR="006274CA" w:rsidRDefault="006274CA">
      <w:pPr>
        <w:ind w:left="720"/>
        <w:jc w:val="both"/>
        <w:rPr>
          <w:color w:val="000000" w:themeColor="text1"/>
          <w:sz w:val="10"/>
        </w:rPr>
      </w:pP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22.6.</w:t>
      </w:r>
      <w:r>
        <w:rPr>
          <w:color w:val="000000" w:themeColor="text1"/>
        </w:rPr>
        <w:tab/>
        <w:t>Участие детей, занимающихся в клубных формированиях и кружках культурно-досуговых учреждений, в творческих мероприятиях*</w:t>
      </w:r>
    </w:p>
    <w:p w:rsidR="006274CA" w:rsidRDefault="006274CA">
      <w:pPr>
        <w:jc w:val="both"/>
        <w:rPr>
          <w:color w:val="000000" w:themeColor="text1"/>
          <w:sz w:val="1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88"/>
        <w:gridCol w:w="3585"/>
        <w:gridCol w:w="2782"/>
      </w:tblGrid>
      <w:tr w:rsidR="006274CA">
        <w:tc>
          <w:tcPr>
            <w:tcW w:w="3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Количество детей, </w:t>
            </w:r>
          </w:p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proofErr w:type="gramStart"/>
            <w:r>
              <w:rPr>
                <w:color w:val="000000" w:themeColor="text1"/>
                <w:sz w:val="22"/>
              </w:rPr>
              <w:t>принявших участие в творческих мероприятиях</w:t>
            </w:r>
            <w:proofErr w:type="gramEnd"/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ind w:left="3" w:hanging="3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в </w:t>
            </w:r>
            <w:proofErr w:type="spellStart"/>
            <w:r>
              <w:rPr>
                <w:color w:val="000000" w:themeColor="text1"/>
                <w:sz w:val="22"/>
              </w:rPr>
              <w:t>т.ч</w:t>
            </w:r>
            <w:proofErr w:type="spellEnd"/>
            <w:r>
              <w:rPr>
                <w:color w:val="000000" w:themeColor="text1"/>
                <w:sz w:val="22"/>
              </w:rPr>
              <w:t>. количество детей, принявших участие в конкурсах и фестивалях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из них количество победителей</w:t>
            </w:r>
          </w:p>
        </w:tc>
      </w:tr>
      <w:tr w:rsidR="006274CA">
        <w:tc>
          <w:tcPr>
            <w:tcW w:w="3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D107AE">
            <w:pPr>
              <w:widowControl w:val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182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D107AE">
            <w:pPr>
              <w:widowControl w:val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56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D107AE">
            <w:pPr>
              <w:widowControl w:val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13</w:t>
            </w:r>
          </w:p>
        </w:tc>
      </w:tr>
    </w:tbl>
    <w:p w:rsidR="006274CA" w:rsidRDefault="006274CA">
      <w:pPr>
        <w:jc w:val="both"/>
        <w:rPr>
          <w:color w:val="000000" w:themeColor="text1"/>
          <w:sz w:val="6"/>
        </w:rPr>
      </w:pPr>
    </w:p>
    <w:p w:rsidR="006274CA" w:rsidRDefault="003316C5">
      <w:pPr>
        <w:jc w:val="both"/>
        <w:rPr>
          <w:color w:val="000000" w:themeColor="text1"/>
          <w:sz w:val="18"/>
        </w:rPr>
      </w:pPr>
      <w:r>
        <w:rPr>
          <w:color w:val="000000" w:themeColor="text1"/>
          <w:sz w:val="18"/>
        </w:rPr>
        <w:t>* если ребенок участвовал в нескольких мероприятиях и побеждал неоднократно, то в таблице он учитывается один раз</w:t>
      </w:r>
    </w:p>
    <w:p w:rsidR="006274CA" w:rsidRDefault="006274CA">
      <w:pPr>
        <w:tabs>
          <w:tab w:val="left" w:pos="993"/>
        </w:tabs>
        <w:jc w:val="both"/>
        <w:rPr>
          <w:color w:val="000000" w:themeColor="text1"/>
        </w:rPr>
      </w:pPr>
    </w:p>
    <w:p w:rsidR="006274CA" w:rsidRDefault="003316C5">
      <w:pPr>
        <w:tabs>
          <w:tab w:val="left" w:pos="709"/>
        </w:tabs>
        <w:jc w:val="both"/>
        <w:rPr>
          <w:color w:val="000000" w:themeColor="text1"/>
        </w:rPr>
      </w:pPr>
      <w:r>
        <w:rPr>
          <w:color w:val="000000" w:themeColor="text1"/>
        </w:rPr>
        <w:t>22.7.</w:t>
      </w:r>
      <w:r>
        <w:rPr>
          <w:color w:val="000000" w:themeColor="text1"/>
        </w:rPr>
        <w:tab/>
        <w:t>Работа с людьми старшего поколения:</w:t>
      </w:r>
    </w:p>
    <w:p w:rsidR="006274CA" w:rsidRDefault="003316C5">
      <w:pPr>
        <w:tabs>
          <w:tab w:val="left" w:pos="851"/>
        </w:tabs>
        <w:jc w:val="both"/>
        <w:rPr>
          <w:color w:val="000000" w:themeColor="text1"/>
        </w:rPr>
      </w:pPr>
      <w:r>
        <w:rPr>
          <w:color w:val="000000" w:themeColor="text1"/>
        </w:rPr>
        <w:t>22.7.1.</w:t>
      </w:r>
      <w:r>
        <w:rPr>
          <w:color w:val="000000" w:themeColor="text1"/>
        </w:rPr>
        <w:tab/>
        <w:t xml:space="preserve">Проведение мероприятий (фестивалей, выставок, конкурсов, экскурсий и т.д.) </w:t>
      </w:r>
    </w:p>
    <w:p w:rsidR="006274CA" w:rsidRDefault="006274CA">
      <w:pPr>
        <w:tabs>
          <w:tab w:val="left" w:pos="993"/>
        </w:tabs>
        <w:jc w:val="both"/>
        <w:rPr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92"/>
        <w:gridCol w:w="2782"/>
        <w:gridCol w:w="1948"/>
        <w:gridCol w:w="2633"/>
      </w:tblGrid>
      <w:tr w:rsidR="006274CA">
        <w:trPr>
          <w:trHeight w:val="357"/>
        </w:trPr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Наименование учреждения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Наименование мероприятия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Дата проведения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участников</w:t>
            </w:r>
          </w:p>
        </w:tc>
      </w:tr>
      <w:tr w:rsidR="00D107AE"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Pr="0086689C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 «</w:t>
            </w:r>
            <w:proofErr w:type="spellStart"/>
            <w:r>
              <w:rPr>
                <w:sz w:val="22"/>
                <w:szCs w:val="22"/>
              </w:rPr>
              <w:t>Чагодощенский</w:t>
            </w:r>
            <w:proofErr w:type="spellEnd"/>
            <w:r>
              <w:rPr>
                <w:sz w:val="22"/>
                <w:szCs w:val="22"/>
              </w:rPr>
              <w:t xml:space="preserve"> ДК»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Pr="0086689C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Летературный</w:t>
            </w:r>
            <w:proofErr w:type="spellEnd"/>
            <w:r>
              <w:rPr>
                <w:sz w:val="22"/>
                <w:szCs w:val="22"/>
              </w:rPr>
              <w:t xml:space="preserve"> вечер «</w:t>
            </w:r>
            <w:proofErr w:type="spellStart"/>
            <w:r>
              <w:rPr>
                <w:sz w:val="22"/>
                <w:szCs w:val="22"/>
              </w:rPr>
              <w:t>Плдвигу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твоёму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Ленинград!»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7AE" w:rsidRPr="0086689C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25.01.24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Pr="0086689C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</w:tr>
      <w:tr w:rsidR="00D107AE"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 «</w:t>
            </w:r>
            <w:proofErr w:type="spellStart"/>
            <w:r>
              <w:rPr>
                <w:sz w:val="22"/>
                <w:szCs w:val="22"/>
              </w:rPr>
              <w:t>Чагодощенский</w:t>
            </w:r>
            <w:proofErr w:type="spellEnd"/>
            <w:r>
              <w:rPr>
                <w:sz w:val="22"/>
                <w:szCs w:val="22"/>
              </w:rPr>
              <w:t xml:space="preserve"> ДК»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«День здоровья»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08.02.24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D107AE"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 «</w:t>
            </w:r>
            <w:proofErr w:type="spellStart"/>
            <w:r>
              <w:rPr>
                <w:sz w:val="22"/>
                <w:szCs w:val="22"/>
              </w:rPr>
              <w:t>Чагодощенский</w:t>
            </w:r>
            <w:proofErr w:type="spellEnd"/>
            <w:r>
              <w:rPr>
                <w:sz w:val="22"/>
                <w:szCs w:val="22"/>
              </w:rPr>
              <w:t xml:space="preserve"> ДК»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Фестиваль хоров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10.02.24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303</w:t>
            </w:r>
          </w:p>
        </w:tc>
      </w:tr>
      <w:tr w:rsidR="00D107AE"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 «</w:t>
            </w:r>
            <w:proofErr w:type="spellStart"/>
            <w:r>
              <w:rPr>
                <w:sz w:val="22"/>
                <w:szCs w:val="22"/>
              </w:rPr>
              <w:t>Чагодощенский</w:t>
            </w:r>
            <w:proofErr w:type="spellEnd"/>
            <w:r>
              <w:rPr>
                <w:sz w:val="22"/>
                <w:szCs w:val="22"/>
              </w:rPr>
              <w:t xml:space="preserve"> ДК»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Концерт в КЦСОН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06.03.24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D107AE"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 «</w:t>
            </w:r>
            <w:proofErr w:type="spellStart"/>
            <w:r>
              <w:rPr>
                <w:sz w:val="22"/>
                <w:szCs w:val="22"/>
              </w:rPr>
              <w:t>Чагодощенский</w:t>
            </w:r>
            <w:proofErr w:type="spellEnd"/>
            <w:r>
              <w:rPr>
                <w:sz w:val="22"/>
                <w:szCs w:val="22"/>
              </w:rPr>
              <w:t xml:space="preserve"> ДК»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Митинг «Я </w:t>
            </w:r>
            <w:proofErr w:type="gramStart"/>
            <w:r>
              <w:rPr>
                <w:sz w:val="22"/>
                <w:szCs w:val="22"/>
              </w:rPr>
              <w:t>помню я горжусь</w:t>
            </w:r>
            <w:proofErr w:type="gram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7AE" w:rsidRDefault="00D107AE" w:rsidP="00D107AE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01.05.24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</w:tr>
      <w:tr w:rsidR="00D107AE"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 «</w:t>
            </w:r>
            <w:proofErr w:type="spellStart"/>
            <w:r>
              <w:rPr>
                <w:sz w:val="22"/>
                <w:szCs w:val="22"/>
              </w:rPr>
              <w:t>Чагодощенский</w:t>
            </w:r>
            <w:proofErr w:type="spellEnd"/>
            <w:r>
              <w:rPr>
                <w:sz w:val="22"/>
                <w:szCs w:val="22"/>
              </w:rPr>
              <w:t xml:space="preserve"> ДК»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«Вальс Победы»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06.05.24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</w:tr>
      <w:tr w:rsidR="00D107AE"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 «</w:t>
            </w:r>
            <w:proofErr w:type="spellStart"/>
            <w:r>
              <w:rPr>
                <w:sz w:val="22"/>
                <w:szCs w:val="22"/>
              </w:rPr>
              <w:t>Чагодощенский</w:t>
            </w:r>
            <w:proofErr w:type="spellEnd"/>
            <w:r>
              <w:rPr>
                <w:sz w:val="22"/>
                <w:szCs w:val="22"/>
              </w:rPr>
              <w:t xml:space="preserve"> ДК»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Митинг «День памяти и скорби»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22.06.24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</w:tr>
      <w:tr w:rsidR="00D107AE"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 «</w:t>
            </w:r>
            <w:proofErr w:type="spellStart"/>
            <w:r>
              <w:rPr>
                <w:sz w:val="22"/>
                <w:szCs w:val="22"/>
              </w:rPr>
              <w:t>Чагодощенский</w:t>
            </w:r>
            <w:proofErr w:type="spellEnd"/>
            <w:r>
              <w:rPr>
                <w:sz w:val="22"/>
                <w:szCs w:val="22"/>
              </w:rPr>
              <w:t xml:space="preserve"> ДК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Вечер авторской песни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30.06.24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D107AE"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 «</w:t>
            </w:r>
            <w:proofErr w:type="spellStart"/>
            <w:r>
              <w:rPr>
                <w:sz w:val="22"/>
                <w:szCs w:val="22"/>
              </w:rPr>
              <w:t>Чагодощенский</w:t>
            </w:r>
            <w:proofErr w:type="spellEnd"/>
            <w:r>
              <w:rPr>
                <w:sz w:val="22"/>
                <w:szCs w:val="22"/>
              </w:rPr>
              <w:t xml:space="preserve"> ДК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Провославный</w:t>
            </w:r>
            <w:proofErr w:type="spellEnd"/>
            <w:r>
              <w:rPr>
                <w:sz w:val="22"/>
                <w:szCs w:val="22"/>
              </w:rPr>
              <w:t xml:space="preserve"> фестиваль «С верой в сердце»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7AE" w:rsidRDefault="00D107AE" w:rsidP="00D107AE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12.07.24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307</w:t>
            </w:r>
          </w:p>
        </w:tc>
      </w:tr>
      <w:tr w:rsidR="00D107AE"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 «</w:t>
            </w:r>
            <w:proofErr w:type="spellStart"/>
            <w:r>
              <w:rPr>
                <w:sz w:val="22"/>
                <w:szCs w:val="22"/>
              </w:rPr>
              <w:t>Чагодощенский</w:t>
            </w:r>
            <w:proofErr w:type="spellEnd"/>
            <w:r>
              <w:rPr>
                <w:sz w:val="22"/>
                <w:szCs w:val="22"/>
              </w:rPr>
              <w:t xml:space="preserve"> ДК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Концерт </w:t>
            </w:r>
            <w:proofErr w:type="gramStart"/>
            <w:r>
              <w:rPr>
                <w:sz w:val="22"/>
                <w:szCs w:val="22"/>
              </w:rPr>
              <w:t>к</w:t>
            </w:r>
            <w:proofErr w:type="gramEnd"/>
            <w:r>
              <w:rPr>
                <w:sz w:val="22"/>
                <w:szCs w:val="22"/>
              </w:rPr>
              <w:t xml:space="preserve"> Дню пожилого человека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29.09.24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</w:t>
            </w:r>
          </w:p>
        </w:tc>
      </w:tr>
      <w:tr w:rsidR="00D107AE"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 «</w:t>
            </w:r>
            <w:proofErr w:type="spellStart"/>
            <w:r>
              <w:rPr>
                <w:sz w:val="22"/>
                <w:szCs w:val="22"/>
              </w:rPr>
              <w:t>Чагодощенский</w:t>
            </w:r>
            <w:proofErr w:type="spellEnd"/>
            <w:r>
              <w:rPr>
                <w:sz w:val="22"/>
                <w:szCs w:val="22"/>
              </w:rPr>
              <w:t xml:space="preserve"> ДК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Вечер авторской песни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27.10.24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</w:tr>
      <w:tr w:rsidR="00D107AE"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 «</w:t>
            </w:r>
            <w:proofErr w:type="spellStart"/>
            <w:r>
              <w:rPr>
                <w:sz w:val="22"/>
                <w:szCs w:val="22"/>
              </w:rPr>
              <w:t>Чагодощенский</w:t>
            </w:r>
            <w:proofErr w:type="spellEnd"/>
            <w:r>
              <w:rPr>
                <w:sz w:val="22"/>
                <w:szCs w:val="22"/>
              </w:rPr>
              <w:t xml:space="preserve"> ДК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Концерт «День единства»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04.11.24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</w:t>
            </w:r>
          </w:p>
        </w:tc>
      </w:tr>
      <w:tr w:rsidR="00D107AE"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 «</w:t>
            </w:r>
            <w:proofErr w:type="spellStart"/>
            <w:r>
              <w:rPr>
                <w:sz w:val="22"/>
                <w:szCs w:val="22"/>
              </w:rPr>
              <w:t>Чагодощенский</w:t>
            </w:r>
            <w:proofErr w:type="spellEnd"/>
            <w:r>
              <w:rPr>
                <w:sz w:val="22"/>
                <w:szCs w:val="22"/>
              </w:rPr>
              <w:t xml:space="preserve"> ДК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Митинг «День воинской славы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02.11.24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</w:tr>
      <w:tr w:rsidR="00D107AE"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 «</w:t>
            </w:r>
            <w:proofErr w:type="spellStart"/>
            <w:r>
              <w:rPr>
                <w:sz w:val="22"/>
                <w:szCs w:val="22"/>
              </w:rPr>
              <w:t>Чагодощенский</w:t>
            </w:r>
            <w:proofErr w:type="spellEnd"/>
            <w:r>
              <w:rPr>
                <w:sz w:val="22"/>
                <w:szCs w:val="22"/>
              </w:rPr>
              <w:t xml:space="preserve"> ДК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D107AE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Спектакль «</w:t>
            </w:r>
            <w:proofErr w:type="spellStart"/>
            <w:r>
              <w:rPr>
                <w:sz w:val="22"/>
                <w:szCs w:val="22"/>
              </w:rPr>
              <w:t>Отморозко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29.11.24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</w:t>
            </w:r>
          </w:p>
        </w:tc>
      </w:tr>
      <w:tr w:rsidR="00D107AE"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Клуб ЛПХ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Областной фестиваль-конкурс «Браво»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19.03.24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D107AE"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Клуб ЛПХ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Туристический слёт «Нам года не беда»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26.07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D107AE"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Клуб ЛПХ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«Нам года не беда, коль душа молода»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01.10.2024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</w:tr>
      <w:tr w:rsidR="00D107AE"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Клуб ЛПХ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Региональный фестиваль-конкурс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25.10.2024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D107AE"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7AE" w:rsidRDefault="00D107AE" w:rsidP="00107CCA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</w:tbl>
    <w:p w:rsidR="006274CA" w:rsidRDefault="006274CA">
      <w:pPr>
        <w:tabs>
          <w:tab w:val="left" w:pos="851"/>
        </w:tabs>
        <w:jc w:val="both"/>
        <w:rPr>
          <w:color w:val="000000" w:themeColor="text1"/>
          <w:sz w:val="10"/>
        </w:rPr>
      </w:pPr>
    </w:p>
    <w:p w:rsidR="006274CA" w:rsidRDefault="003316C5">
      <w:pPr>
        <w:tabs>
          <w:tab w:val="left" w:pos="851"/>
        </w:tabs>
        <w:jc w:val="both"/>
        <w:rPr>
          <w:color w:val="000000" w:themeColor="text1"/>
        </w:rPr>
      </w:pPr>
      <w:r>
        <w:rPr>
          <w:color w:val="000000" w:themeColor="text1"/>
        </w:rPr>
        <w:t>22.7.2.</w:t>
      </w:r>
      <w:r>
        <w:rPr>
          <w:color w:val="000000" w:themeColor="text1"/>
        </w:rPr>
        <w:tab/>
        <w:t>Деятельность клубных формирований по работе с ветеранами: ветеранские самодеятельные коллективы, клубы ветеранов и пр.</w:t>
      </w:r>
    </w:p>
    <w:p w:rsidR="006274CA" w:rsidRDefault="006274CA">
      <w:pPr>
        <w:tabs>
          <w:tab w:val="left" w:pos="851"/>
        </w:tabs>
        <w:jc w:val="both"/>
        <w:rPr>
          <w:color w:val="000000" w:themeColor="text1"/>
          <w:sz w:val="10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21"/>
        <w:gridCol w:w="1773"/>
        <w:gridCol w:w="1773"/>
        <w:gridCol w:w="1773"/>
        <w:gridCol w:w="1913"/>
      </w:tblGrid>
      <w:tr w:rsidR="006274CA">
        <w:tc>
          <w:tcPr>
            <w:tcW w:w="29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851"/>
              </w:tabs>
              <w:jc w:val="both"/>
              <w:rPr>
                <w:color w:val="000000" w:themeColor="text1"/>
                <w:sz w:val="22"/>
              </w:rPr>
            </w:pP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tabs>
                <w:tab w:val="left" w:pos="851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2024 г.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tabs>
                <w:tab w:val="left" w:pos="851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2023 г.</w:t>
            </w:r>
          </w:p>
        </w:tc>
      </w:tr>
      <w:tr w:rsidR="006274CA">
        <w:tc>
          <w:tcPr>
            <w:tcW w:w="2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/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851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формирований/</w:t>
            </w:r>
          </w:p>
          <w:p w:rsidR="006274CA" w:rsidRDefault="003316C5">
            <w:pPr>
              <w:widowControl w:val="0"/>
              <w:tabs>
                <w:tab w:val="left" w:pos="851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коллективов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851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участников, чел.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851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формирований/</w:t>
            </w:r>
          </w:p>
          <w:p w:rsidR="006274CA" w:rsidRDefault="003316C5">
            <w:pPr>
              <w:widowControl w:val="0"/>
              <w:tabs>
                <w:tab w:val="left" w:pos="851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коллективов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851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участников, чел.</w:t>
            </w:r>
          </w:p>
        </w:tc>
      </w:tr>
      <w:tr w:rsidR="006274CA"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tabs>
                <w:tab w:val="left" w:pos="851"/>
              </w:tabs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Клубные формирования </w:t>
            </w:r>
            <w:r>
              <w:rPr>
                <w:color w:val="000000" w:themeColor="text1"/>
                <w:sz w:val="22"/>
              </w:rPr>
              <w:lastRenderedPageBreak/>
              <w:t>(клубы ветеранов, клубы по интересам, любительские объединения)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D107AE">
            <w:pPr>
              <w:widowControl w:val="0"/>
              <w:tabs>
                <w:tab w:val="left" w:pos="851"/>
              </w:tabs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lastRenderedPageBreak/>
              <w:t>5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D107AE">
            <w:pPr>
              <w:widowControl w:val="0"/>
              <w:tabs>
                <w:tab w:val="left" w:pos="851"/>
              </w:tabs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62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D107AE">
            <w:pPr>
              <w:widowControl w:val="0"/>
              <w:tabs>
                <w:tab w:val="left" w:pos="851"/>
              </w:tabs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6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D107AE">
            <w:pPr>
              <w:widowControl w:val="0"/>
              <w:tabs>
                <w:tab w:val="left" w:pos="851"/>
              </w:tabs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62</w:t>
            </w:r>
          </w:p>
        </w:tc>
      </w:tr>
      <w:tr w:rsidR="006274CA"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tabs>
                <w:tab w:val="left" w:pos="851"/>
              </w:tabs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lastRenderedPageBreak/>
              <w:t>Самодеятельные творческие коллективы ветеранов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D107AE">
            <w:pPr>
              <w:widowControl w:val="0"/>
              <w:tabs>
                <w:tab w:val="left" w:pos="851"/>
              </w:tabs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4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D107AE">
            <w:pPr>
              <w:widowControl w:val="0"/>
              <w:tabs>
                <w:tab w:val="left" w:pos="851"/>
              </w:tabs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48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D107AE">
            <w:pPr>
              <w:widowControl w:val="0"/>
              <w:tabs>
                <w:tab w:val="left" w:pos="851"/>
              </w:tabs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4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D107AE">
            <w:pPr>
              <w:widowControl w:val="0"/>
              <w:tabs>
                <w:tab w:val="left" w:pos="851"/>
              </w:tabs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48</w:t>
            </w:r>
          </w:p>
        </w:tc>
      </w:tr>
    </w:tbl>
    <w:p w:rsidR="006274CA" w:rsidRDefault="006274CA">
      <w:pPr>
        <w:tabs>
          <w:tab w:val="left" w:pos="567"/>
        </w:tabs>
        <w:ind w:left="284"/>
        <w:jc w:val="both"/>
        <w:rPr>
          <w:color w:val="000000" w:themeColor="text1"/>
          <w:sz w:val="16"/>
          <w:highlight w:val="yellow"/>
        </w:rPr>
      </w:pPr>
    </w:p>
    <w:p w:rsidR="006274CA" w:rsidRDefault="003316C5">
      <w:pPr>
        <w:tabs>
          <w:tab w:val="left" w:pos="709"/>
        </w:tabs>
        <w:jc w:val="both"/>
        <w:rPr>
          <w:color w:val="000000" w:themeColor="text1"/>
        </w:rPr>
      </w:pPr>
      <w:r>
        <w:rPr>
          <w:color w:val="000000" w:themeColor="text1"/>
        </w:rPr>
        <w:t>22.7.3.</w:t>
      </w:r>
      <w:r>
        <w:rPr>
          <w:color w:val="000000" w:themeColor="text1"/>
        </w:rPr>
        <w:tab/>
        <w:t>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:rsidR="006274CA" w:rsidRDefault="006274CA">
      <w:pPr>
        <w:tabs>
          <w:tab w:val="left" w:pos="567"/>
        </w:tabs>
        <w:ind w:left="284"/>
        <w:jc w:val="both"/>
        <w:rPr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55"/>
        <w:gridCol w:w="2556"/>
        <w:gridCol w:w="3443"/>
      </w:tblGrid>
      <w:tr w:rsidR="006274CA"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опрошенных лиц пожилого возраста о качестве услуг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proofErr w:type="gramStart"/>
            <w:r>
              <w:rPr>
                <w:color w:val="000000" w:themeColor="text1"/>
                <w:sz w:val="22"/>
              </w:rPr>
              <w:t>из них удовлетворены качеством предоставляемых услуг</w:t>
            </w:r>
            <w:proofErr w:type="gramEnd"/>
          </w:p>
        </w:tc>
      </w:tr>
      <w:tr w:rsidR="006274CA"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tabs>
          <w:tab w:val="left" w:pos="567"/>
        </w:tabs>
        <w:ind w:left="284"/>
        <w:jc w:val="both"/>
        <w:rPr>
          <w:color w:val="000000" w:themeColor="text1"/>
          <w:sz w:val="16"/>
        </w:rPr>
      </w:pPr>
    </w:p>
    <w:p w:rsidR="006274CA" w:rsidRDefault="003316C5">
      <w:pPr>
        <w:tabs>
          <w:tab w:val="left" w:pos="709"/>
        </w:tabs>
        <w:jc w:val="both"/>
        <w:rPr>
          <w:color w:val="000000" w:themeColor="text1"/>
        </w:rPr>
      </w:pPr>
      <w:r>
        <w:rPr>
          <w:color w:val="000000" w:themeColor="text1"/>
        </w:rPr>
        <w:t>22.8.</w:t>
      </w:r>
      <w:r>
        <w:rPr>
          <w:color w:val="000000" w:themeColor="text1"/>
        </w:rPr>
        <w:tab/>
        <w:t>Работа с семьей:</w:t>
      </w:r>
    </w:p>
    <w:p w:rsidR="006274CA" w:rsidRDefault="003316C5">
      <w:pPr>
        <w:tabs>
          <w:tab w:val="left" w:pos="851"/>
          <w:tab w:val="left" w:pos="1276"/>
        </w:tabs>
        <w:jc w:val="both"/>
        <w:rPr>
          <w:color w:val="000000" w:themeColor="text1"/>
        </w:rPr>
      </w:pPr>
      <w:r>
        <w:rPr>
          <w:color w:val="000000" w:themeColor="text1"/>
        </w:rPr>
        <w:t>22.8.1.</w:t>
      </w:r>
      <w:r>
        <w:rPr>
          <w:color w:val="000000" w:themeColor="text1"/>
        </w:rPr>
        <w:tab/>
        <w:t>Проведение мероприятий (фестивалей, конкурсов, выставок и т.д.) приуроченных к праздникам: День матери, День семьи, любви и верности и др.</w:t>
      </w:r>
    </w:p>
    <w:p w:rsidR="006274CA" w:rsidRDefault="006274CA">
      <w:pPr>
        <w:tabs>
          <w:tab w:val="left" w:pos="993"/>
          <w:tab w:val="left" w:pos="1418"/>
        </w:tabs>
        <w:ind w:firstLine="567"/>
        <w:jc w:val="both"/>
        <w:rPr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67"/>
        <w:gridCol w:w="2750"/>
        <w:gridCol w:w="1951"/>
        <w:gridCol w:w="2686"/>
      </w:tblGrid>
      <w:tr w:rsidR="006274CA">
        <w:trPr>
          <w:trHeight w:val="357"/>
        </w:trPr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Наименование учреждения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Наименование мероприятия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Дата проведения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участников</w:t>
            </w:r>
          </w:p>
        </w:tc>
      </w:tr>
      <w:tr w:rsidR="004A3530"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МБУ</w:t>
            </w:r>
            <w:proofErr w:type="gramStart"/>
            <w:r>
              <w:rPr>
                <w:sz w:val="22"/>
                <w:szCs w:val="22"/>
              </w:rPr>
              <w:t>»Ч</w:t>
            </w:r>
            <w:proofErr w:type="gramEnd"/>
            <w:r>
              <w:rPr>
                <w:sz w:val="22"/>
                <w:szCs w:val="22"/>
              </w:rPr>
              <w:t>агодощенский</w:t>
            </w:r>
            <w:proofErr w:type="spellEnd"/>
            <w:r>
              <w:rPr>
                <w:sz w:val="22"/>
                <w:szCs w:val="22"/>
              </w:rPr>
              <w:t xml:space="preserve"> ДК»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«Зимние забавы»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03.01, 04.01,06.01.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173</w:t>
            </w:r>
          </w:p>
        </w:tc>
      </w:tr>
      <w:tr w:rsidR="004A3530"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МБУ</w:t>
            </w:r>
            <w:proofErr w:type="gramStart"/>
            <w:r>
              <w:rPr>
                <w:sz w:val="22"/>
                <w:szCs w:val="22"/>
              </w:rPr>
              <w:t>»Ч</w:t>
            </w:r>
            <w:proofErr w:type="gramEnd"/>
            <w:r>
              <w:rPr>
                <w:sz w:val="22"/>
                <w:szCs w:val="22"/>
              </w:rPr>
              <w:t>агодощенский</w:t>
            </w:r>
            <w:proofErr w:type="spellEnd"/>
            <w:r>
              <w:rPr>
                <w:sz w:val="22"/>
                <w:szCs w:val="22"/>
              </w:rPr>
              <w:t xml:space="preserve"> ДК»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Финки - саночки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05.01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</w:t>
            </w:r>
          </w:p>
        </w:tc>
      </w:tr>
      <w:tr w:rsidR="004A3530"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МБУ</w:t>
            </w:r>
            <w:proofErr w:type="gramStart"/>
            <w:r>
              <w:rPr>
                <w:sz w:val="22"/>
                <w:szCs w:val="22"/>
              </w:rPr>
              <w:t>»Ч</w:t>
            </w:r>
            <w:proofErr w:type="gramEnd"/>
            <w:r>
              <w:rPr>
                <w:sz w:val="22"/>
                <w:szCs w:val="22"/>
              </w:rPr>
              <w:t>агодощенский</w:t>
            </w:r>
            <w:proofErr w:type="spellEnd"/>
            <w:r>
              <w:rPr>
                <w:sz w:val="22"/>
                <w:szCs w:val="22"/>
              </w:rPr>
              <w:t xml:space="preserve"> ДК»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Квест</w:t>
            </w:r>
            <w:proofErr w:type="spellEnd"/>
            <w:r>
              <w:rPr>
                <w:sz w:val="22"/>
                <w:szCs w:val="22"/>
              </w:rPr>
              <w:t xml:space="preserve"> игра «Самая активная семья»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08.07.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</w:t>
            </w:r>
          </w:p>
        </w:tc>
      </w:tr>
      <w:tr w:rsidR="004A3530"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МБУ</w:t>
            </w:r>
            <w:proofErr w:type="gramStart"/>
            <w:r>
              <w:rPr>
                <w:sz w:val="22"/>
                <w:szCs w:val="22"/>
              </w:rPr>
              <w:t>»Ч</w:t>
            </w:r>
            <w:proofErr w:type="gramEnd"/>
            <w:r>
              <w:rPr>
                <w:sz w:val="22"/>
                <w:szCs w:val="22"/>
              </w:rPr>
              <w:t>агодощенский</w:t>
            </w:r>
            <w:proofErr w:type="spellEnd"/>
            <w:r>
              <w:rPr>
                <w:sz w:val="22"/>
                <w:szCs w:val="22"/>
              </w:rPr>
              <w:t xml:space="preserve"> ДК»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Праздничный концерт «Букетик для мамы»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24.11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280</w:t>
            </w:r>
          </w:p>
        </w:tc>
      </w:tr>
      <w:tr w:rsidR="004A3530"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МБУ</w:t>
            </w:r>
            <w:proofErr w:type="gramStart"/>
            <w:r>
              <w:rPr>
                <w:sz w:val="22"/>
                <w:szCs w:val="22"/>
              </w:rPr>
              <w:t>»Ч</w:t>
            </w:r>
            <w:proofErr w:type="gramEnd"/>
            <w:r>
              <w:rPr>
                <w:sz w:val="22"/>
                <w:szCs w:val="22"/>
              </w:rPr>
              <w:t>агодощенский</w:t>
            </w:r>
            <w:proofErr w:type="spellEnd"/>
            <w:r>
              <w:rPr>
                <w:sz w:val="22"/>
                <w:szCs w:val="22"/>
              </w:rPr>
              <w:t xml:space="preserve"> ДК»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«Новогодние забавы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28.12, 29.12,.31.12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266</w:t>
            </w:r>
          </w:p>
        </w:tc>
      </w:tr>
      <w:tr w:rsidR="004A3530"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Клуб ЛПХ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«День снеговика»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18.01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4A3530"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530" w:rsidRPr="0086689C" w:rsidRDefault="004A3530" w:rsidP="00107CCA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Клуб ЛПХ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Весёлые старты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29.01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4A3530"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Клуб ЛПХ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«Час весёлых затей»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22.03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4A3530"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Клуб ЛПХ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День здоровья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07.04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4A3530"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Клуб ЛПХ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Игровая программа «Символ ромашка»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05.07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  <w:tr w:rsidR="004A3530"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Клуб ЛПХ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Концерт «За всё тебя благодарю»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26.11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530" w:rsidRPr="0086689C" w:rsidRDefault="004A3530" w:rsidP="00107CC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</w:tr>
    </w:tbl>
    <w:p w:rsidR="006274CA" w:rsidRDefault="006274CA">
      <w:pPr>
        <w:tabs>
          <w:tab w:val="left" w:pos="993"/>
        </w:tabs>
        <w:ind w:left="720"/>
        <w:jc w:val="both"/>
        <w:rPr>
          <w:color w:val="000000" w:themeColor="text1"/>
          <w:sz w:val="16"/>
        </w:rPr>
      </w:pPr>
    </w:p>
    <w:p w:rsidR="006274CA" w:rsidRDefault="003316C5">
      <w:pPr>
        <w:tabs>
          <w:tab w:val="left" w:pos="567"/>
          <w:tab w:val="left" w:pos="851"/>
        </w:tabs>
        <w:jc w:val="both"/>
        <w:rPr>
          <w:color w:val="000000" w:themeColor="text1"/>
        </w:rPr>
      </w:pPr>
      <w:r>
        <w:rPr>
          <w:color w:val="000000" w:themeColor="text1"/>
        </w:rPr>
        <w:t>22.8.2.</w:t>
      </w:r>
      <w:r>
        <w:rPr>
          <w:color w:val="000000" w:themeColor="text1"/>
        </w:rPr>
        <w:tab/>
        <w:t>Деятельность клубов семейно-бытовой направленности</w:t>
      </w:r>
    </w:p>
    <w:p w:rsidR="006274CA" w:rsidRDefault="006274CA">
      <w:pPr>
        <w:tabs>
          <w:tab w:val="left" w:pos="993"/>
        </w:tabs>
        <w:ind w:left="720"/>
        <w:jc w:val="both"/>
        <w:rPr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67"/>
        <w:gridCol w:w="2750"/>
        <w:gridCol w:w="1951"/>
        <w:gridCol w:w="2686"/>
      </w:tblGrid>
      <w:tr w:rsidR="006274CA">
        <w:trPr>
          <w:trHeight w:val="357"/>
        </w:trPr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Наименование учреждения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Наименование клубного формирования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Описание деятельности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участников</w:t>
            </w:r>
          </w:p>
        </w:tc>
      </w:tr>
      <w:tr w:rsidR="006274CA"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tabs>
          <w:tab w:val="left" w:pos="993"/>
        </w:tabs>
        <w:jc w:val="both"/>
        <w:rPr>
          <w:color w:val="000000" w:themeColor="text1"/>
          <w:sz w:val="16"/>
        </w:rPr>
      </w:pP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22.9.</w:t>
      </w:r>
      <w:r>
        <w:rPr>
          <w:color w:val="000000" w:themeColor="text1"/>
        </w:rPr>
        <w:tab/>
        <w:t>Нестационарное обслуживание.</w:t>
      </w:r>
    </w:p>
    <w:p w:rsidR="006274CA" w:rsidRDefault="006274CA">
      <w:pPr>
        <w:jc w:val="both"/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65"/>
        <w:gridCol w:w="3199"/>
        <w:gridCol w:w="1948"/>
        <w:gridCol w:w="2643"/>
      </w:tblGrid>
      <w:tr w:rsidR="006274CA"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Поселение, в которое осуществлялся выезд специализированного автоклуба</w:t>
            </w:r>
          </w:p>
        </w:tc>
        <w:tc>
          <w:tcPr>
            <w:tcW w:w="3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Перечень населенных пунктов поселения, в которых осуществлялось выездное обслуживание 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Кол-во проведенных мероприятий на выездах, ед.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посещений, чел.</w:t>
            </w:r>
          </w:p>
        </w:tc>
      </w:tr>
      <w:tr w:rsidR="006274CA"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jc w:val="both"/>
              <w:rPr>
                <w:color w:val="000000" w:themeColor="text1"/>
                <w:sz w:val="22"/>
              </w:rPr>
            </w:pPr>
          </w:p>
        </w:tc>
        <w:tc>
          <w:tcPr>
            <w:tcW w:w="3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tabs>
          <w:tab w:val="left" w:pos="993"/>
        </w:tabs>
        <w:jc w:val="both"/>
        <w:rPr>
          <w:color w:val="000000" w:themeColor="text1"/>
        </w:rPr>
      </w:pP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22.10.</w:t>
      </w:r>
      <w:r>
        <w:rPr>
          <w:color w:val="000000" w:themeColor="text1"/>
        </w:rPr>
        <w:tab/>
        <w:t>Общая характеристика зданий (помещений) учреждений клубного типа.</w:t>
      </w:r>
    </w:p>
    <w:p w:rsidR="006274CA" w:rsidRDefault="006274CA">
      <w:pPr>
        <w:tabs>
          <w:tab w:val="left" w:pos="567"/>
        </w:tabs>
        <w:jc w:val="both"/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38"/>
        <w:gridCol w:w="1531"/>
        <w:gridCol w:w="1530"/>
        <w:gridCol w:w="1808"/>
        <w:gridCol w:w="1947"/>
      </w:tblGrid>
      <w:tr w:rsidR="006274CA">
        <w:tc>
          <w:tcPr>
            <w:tcW w:w="33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Наименование учреждения</w:t>
            </w:r>
          </w:p>
        </w:tc>
        <w:tc>
          <w:tcPr>
            <w:tcW w:w="6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размещение</w:t>
            </w:r>
          </w:p>
        </w:tc>
      </w:tr>
      <w:tr w:rsidR="006274CA">
        <w:tc>
          <w:tcPr>
            <w:tcW w:w="33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/>
        </w:tc>
        <w:tc>
          <w:tcPr>
            <w:tcW w:w="1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в отдельном здании</w:t>
            </w:r>
          </w:p>
        </w:tc>
        <w:tc>
          <w:tcPr>
            <w:tcW w:w="5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в одном здании </w:t>
            </w:r>
            <w:proofErr w:type="gramStart"/>
            <w:r>
              <w:rPr>
                <w:color w:val="000000" w:themeColor="text1"/>
                <w:sz w:val="22"/>
              </w:rPr>
              <w:t>с</w:t>
            </w:r>
            <w:proofErr w:type="gramEnd"/>
          </w:p>
        </w:tc>
      </w:tr>
      <w:tr w:rsidR="006274CA">
        <w:tc>
          <w:tcPr>
            <w:tcW w:w="33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/>
        </w:tc>
        <w:tc>
          <w:tcPr>
            <w:tcW w:w="1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/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библиотекой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администрацией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прочим (указать)</w:t>
            </w:r>
          </w:p>
        </w:tc>
      </w:tr>
      <w:tr w:rsidR="004A3530"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530" w:rsidRPr="0086689C" w:rsidRDefault="004A3530" w:rsidP="00107CCA">
            <w:pPr>
              <w:widowControl w:val="0"/>
              <w:tabs>
                <w:tab w:val="left" w:pos="567"/>
              </w:tabs>
              <w:jc w:val="both"/>
            </w:pPr>
            <w:r>
              <w:t>МБУ «</w:t>
            </w:r>
            <w:proofErr w:type="spellStart"/>
            <w:r>
              <w:t>Чагодощенский</w:t>
            </w:r>
            <w:proofErr w:type="spellEnd"/>
            <w:r>
              <w:t xml:space="preserve"> ДК»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530" w:rsidRPr="0086689C" w:rsidRDefault="004A3530" w:rsidP="00107CCA">
            <w:pPr>
              <w:widowControl w:val="0"/>
              <w:tabs>
                <w:tab w:val="left" w:pos="567"/>
              </w:tabs>
              <w:jc w:val="center"/>
            </w:pPr>
            <w:r>
              <w:t>В отдельном здании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530" w:rsidRDefault="004A3530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530" w:rsidRDefault="004A3530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530" w:rsidRDefault="004A3530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</w:tr>
      <w:tr w:rsidR="004A3530" w:rsidRPr="0086689C" w:rsidTr="004A3530"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530" w:rsidRPr="0086689C" w:rsidRDefault="004A3530" w:rsidP="00107CCA">
            <w:pPr>
              <w:widowControl w:val="0"/>
              <w:tabs>
                <w:tab w:val="left" w:pos="567"/>
              </w:tabs>
              <w:jc w:val="both"/>
            </w:pPr>
            <w:r>
              <w:t>Филиал клуб ЛПХ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530" w:rsidRPr="0086689C" w:rsidRDefault="004A3530" w:rsidP="00107CCA">
            <w:pPr>
              <w:widowControl w:val="0"/>
              <w:tabs>
                <w:tab w:val="left" w:pos="567"/>
              </w:tabs>
              <w:jc w:val="center"/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530" w:rsidRPr="004A3530" w:rsidRDefault="004A3530" w:rsidP="00107CCA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530" w:rsidRPr="004A3530" w:rsidRDefault="004A3530" w:rsidP="00107CCA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530" w:rsidRPr="004A3530" w:rsidRDefault="004A3530" w:rsidP="00107CCA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  <w:r w:rsidRPr="004A3530">
              <w:rPr>
                <w:color w:val="000000" w:themeColor="text1"/>
              </w:rPr>
              <w:t>Совместно с детским садом</w:t>
            </w:r>
          </w:p>
        </w:tc>
      </w:tr>
    </w:tbl>
    <w:p w:rsidR="006274CA" w:rsidRDefault="006274CA">
      <w:pPr>
        <w:tabs>
          <w:tab w:val="left" w:pos="567"/>
        </w:tabs>
        <w:jc w:val="both"/>
        <w:rPr>
          <w:color w:val="000000" w:themeColor="text1"/>
        </w:rPr>
      </w:pP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Оценка состояния зданий (помещений) учреждений клубного типа.</w:t>
      </w:r>
    </w:p>
    <w:p w:rsidR="006274CA" w:rsidRDefault="006274CA">
      <w:pPr>
        <w:tabs>
          <w:tab w:val="left" w:pos="567"/>
        </w:tabs>
        <w:jc w:val="both"/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38"/>
        <w:gridCol w:w="1669"/>
        <w:gridCol w:w="1669"/>
        <w:gridCol w:w="1669"/>
        <w:gridCol w:w="1808"/>
      </w:tblGrid>
      <w:tr w:rsidR="006274CA"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Наименование учреждения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Хорошее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proofErr w:type="gramStart"/>
            <w:r>
              <w:rPr>
                <w:color w:val="000000" w:themeColor="text1"/>
                <w:sz w:val="22"/>
              </w:rPr>
              <w:t>Удовлетвори-тельное</w:t>
            </w:r>
            <w:proofErr w:type="gramEnd"/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proofErr w:type="spellStart"/>
            <w:proofErr w:type="gramStart"/>
            <w:r>
              <w:rPr>
                <w:color w:val="000000" w:themeColor="text1"/>
                <w:sz w:val="22"/>
              </w:rPr>
              <w:t>Неудовлетво-рительное</w:t>
            </w:r>
            <w:proofErr w:type="spellEnd"/>
            <w:proofErr w:type="gramEnd"/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Аварийное</w:t>
            </w:r>
          </w:p>
        </w:tc>
      </w:tr>
      <w:tr w:rsidR="006274CA"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4A3530">
            <w:pPr>
              <w:widowControl w:val="0"/>
              <w:tabs>
                <w:tab w:val="left" w:pos="567"/>
              </w:tabs>
              <w:jc w:val="both"/>
              <w:rPr>
                <w:color w:val="000000" w:themeColor="text1"/>
              </w:rPr>
            </w:pPr>
            <w:r w:rsidRPr="004A3530">
              <w:rPr>
                <w:color w:val="auto"/>
                <w:szCs w:val="24"/>
              </w:rPr>
              <w:t>МБУ «</w:t>
            </w:r>
            <w:proofErr w:type="spellStart"/>
            <w:r w:rsidRPr="004A3530">
              <w:rPr>
                <w:color w:val="auto"/>
                <w:szCs w:val="24"/>
              </w:rPr>
              <w:t>Чагодощенский</w:t>
            </w:r>
            <w:proofErr w:type="spellEnd"/>
            <w:r w:rsidRPr="004A3530">
              <w:rPr>
                <w:color w:val="auto"/>
                <w:szCs w:val="24"/>
              </w:rPr>
              <w:t xml:space="preserve"> ДК»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4A3530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удовлетворительное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</w:tr>
      <w:tr w:rsidR="004A3530"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530" w:rsidRPr="004A3530" w:rsidRDefault="008814C6">
            <w:pPr>
              <w:widowControl w:val="0"/>
              <w:tabs>
                <w:tab w:val="left" w:pos="567"/>
              </w:tabs>
              <w:jc w:val="both"/>
              <w:rPr>
                <w:color w:val="auto"/>
                <w:szCs w:val="24"/>
              </w:rPr>
            </w:pPr>
            <w:r w:rsidRPr="008814C6">
              <w:rPr>
                <w:color w:val="auto"/>
                <w:szCs w:val="24"/>
              </w:rPr>
              <w:t>Филиал клуб ЛПХ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530" w:rsidRDefault="004A3530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530" w:rsidRDefault="008814C6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удовлетворительное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530" w:rsidRDefault="004A3530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530" w:rsidRDefault="004A3530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</w:tr>
    </w:tbl>
    <w:p w:rsidR="006274CA" w:rsidRDefault="006274CA">
      <w:pPr>
        <w:tabs>
          <w:tab w:val="left" w:pos="993"/>
        </w:tabs>
        <w:jc w:val="both"/>
        <w:rPr>
          <w:color w:val="000000" w:themeColor="text1"/>
          <w:sz w:val="16"/>
        </w:rPr>
      </w:pPr>
    </w:p>
    <w:p w:rsidR="006274CA" w:rsidRDefault="003316C5">
      <w:pPr>
        <w:tabs>
          <w:tab w:val="left" w:pos="709"/>
        </w:tabs>
        <w:jc w:val="both"/>
        <w:rPr>
          <w:color w:val="000000" w:themeColor="text1"/>
        </w:rPr>
      </w:pPr>
      <w:r>
        <w:rPr>
          <w:color w:val="000000" w:themeColor="text1"/>
        </w:rPr>
        <w:t>22.11.</w:t>
      </w:r>
      <w:r>
        <w:rPr>
          <w:color w:val="000000" w:themeColor="text1"/>
        </w:rPr>
        <w:tab/>
        <w:t>Мероприятия по повышению качества предоставления культурно-досуговых услуг.</w:t>
      </w: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22.12.</w:t>
      </w:r>
      <w:r>
        <w:rPr>
          <w:color w:val="000000" w:themeColor="text1"/>
        </w:rPr>
        <w:tab/>
        <w:t>Обновление материально-технической базы учреждений (приобретение оборудования)</w:t>
      </w:r>
    </w:p>
    <w:p w:rsidR="006274CA" w:rsidRDefault="006274CA">
      <w:pPr>
        <w:tabs>
          <w:tab w:val="left" w:pos="709"/>
        </w:tabs>
        <w:jc w:val="both"/>
        <w:rPr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67"/>
        <w:gridCol w:w="2750"/>
        <w:gridCol w:w="1951"/>
        <w:gridCol w:w="2686"/>
      </w:tblGrid>
      <w:tr w:rsidR="006274CA">
        <w:trPr>
          <w:trHeight w:val="357"/>
        </w:trPr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Наименование учреждения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Приобретенное оборудование (комплект)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Объем средств, </w:t>
            </w:r>
            <w:proofErr w:type="spellStart"/>
            <w:r>
              <w:rPr>
                <w:color w:val="000000" w:themeColor="text1"/>
                <w:sz w:val="22"/>
              </w:rPr>
              <w:t>тыс</w:t>
            </w:r>
            <w:proofErr w:type="gramStart"/>
            <w:r>
              <w:rPr>
                <w:color w:val="000000" w:themeColor="text1"/>
                <w:sz w:val="22"/>
              </w:rPr>
              <w:t>.р</w:t>
            </w:r>
            <w:proofErr w:type="gramEnd"/>
            <w:r>
              <w:rPr>
                <w:color w:val="000000" w:themeColor="text1"/>
                <w:sz w:val="22"/>
              </w:rPr>
              <w:t>уб</w:t>
            </w:r>
            <w:proofErr w:type="spellEnd"/>
            <w:r>
              <w:rPr>
                <w:color w:val="000000" w:themeColor="text1"/>
                <w:sz w:val="22"/>
              </w:rPr>
              <w:t>.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Источник финансирования</w:t>
            </w:r>
          </w:p>
        </w:tc>
      </w:tr>
      <w:tr w:rsidR="006274CA"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883083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proofErr w:type="spellStart"/>
            <w:r w:rsidRPr="00883083">
              <w:rPr>
                <w:color w:val="auto"/>
                <w:sz w:val="22"/>
                <w:szCs w:val="22"/>
              </w:rPr>
              <w:t>МБУ</w:t>
            </w:r>
            <w:proofErr w:type="gramStart"/>
            <w:r w:rsidRPr="00883083">
              <w:rPr>
                <w:color w:val="auto"/>
                <w:sz w:val="22"/>
                <w:szCs w:val="22"/>
              </w:rPr>
              <w:t>»Ч</w:t>
            </w:r>
            <w:proofErr w:type="gramEnd"/>
            <w:r w:rsidRPr="00883083">
              <w:rPr>
                <w:color w:val="auto"/>
                <w:sz w:val="22"/>
                <w:szCs w:val="22"/>
              </w:rPr>
              <w:t>агодощенский</w:t>
            </w:r>
            <w:proofErr w:type="spellEnd"/>
            <w:r w:rsidRPr="00883083">
              <w:rPr>
                <w:color w:val="auto"/>
                <w:sz w:val="22"/>
                <w:szCs w:val="22"/>
              </w:rPr>
              <w:t xml:space="preserve"> ДК»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883083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Микрофоны (6 шт.)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883083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180 000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883083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выручка</w:t>
            </w:r>
          </w:p>
        </w:tc>
      </w:tr>
      <w:tr w:rsidR="00883083"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3083" w:rsidRPr="00883083" w:rsidRDefault="00883083">
            <w:pPr>
              <w:widowControl w:val="0"/>
              <w:jc w:val="center"/>
              <w:rPr>
                <w:color w:val="auto"/>
                <w:sz w:val="22"/>
                <w:szCs w:val="22"/>
              </w:rPr>
            </w:pPr>
            <w:proofErr w:type="spellStart"/>
            <w:r w:rsidRPr="00883083">
              <w:rPr>
                <w:color w:val="auto"/>
                <w:sz w:val="22"/>
                <w:szCs w:val="22"/>
              </w:rPr>
              <w:t>МБУ</w:t>
            </w:r>
            <w:proofErr w:type="gramStart"/>
            <w:r w:rsidRPr="00883083">
              <w:rPr>
                <w:color w:val="auto"/>
                <w:sz w:val="22"/>
                <w:szCs w:val="22"/>
              </w:rPr>
              <w:t>»Ч</w:t>
            </w:r>
            <w:proofErr w:type="gramEnd"/>
            <w:r w:rsidRPr="00883083">
              <w:rPr>
                <w:color w:val="auto"/>
                <w:sz w:val="22"/>
                <w:szCs w:val="22"/>
              </w:rPr>
              <w:t>агодощенский</w:t>
            </w:r>
            <w:proofErr w:type="spellEnd"/>
            <w:r w:rsidRPr="00883083">
              <w:rPr>
                <w:color w:val="auto"/>
                <w:sz w:val="22"/>
                <w:szCs w:val="22"/>
              </w:rPr>
              <w:t xml:space="preserve"> ДК»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3083" w:rsidRDefault="00883083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Прожекторы (2 шт.)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083" w:rsidRDefault="00883083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50 000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3083" w:rsidRDefault="00883083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выручка</w:t>
            </w:r>
          </w:p>
        </w:tc>
      </w:tr>
      <w:tr w:rsidR="00883083"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3083" w:rsidRPr="00883083" w:rsidRDefault="00883083">
            <w:pPr>
              <w:widowControl w:val="0"/>
              <w:jc w:val="center"/>
              <w:rPr>
                <w:color w:val="auto"/>
                <w:sz w:val="22"/>
                <w:szCs w:val="22"/>
              </w:rPr>
            </w:pPr>
            <w:proofErr w:type="spellStart"/>
            <w:r w:rsidRPr="00883083">
              <w:rPr>
                <w:color w:val="auto"/>
                <w:sz w:val="22"/>
                <w:szCs w:val="22"/>
              </w:rPr>
              <w:t>МБУ</w:t>
            </w:r>
            <w:proofErr w:type="gramStart"/>
            <w:r w:rsidRPr="00883083">
              <w:rPr>
                <w:color w:val="auto"/>
                <w:sz w:val="22"/>
                <w:szCs w:val="22"/>
              </w:rPr>
              <w:t>»Ч</w:t>
            </w:r>
            <w:proofErr w:type="gramEnd"/>
            <w:r w:rsidRPr="00883083">
              <w:rPr>
                <w:color w:val="auto"/>
                <w:sz w:val="22"/>
                <w:szCs w:val="22"/>
              </w:rPr>
              <w:t>агодощенский</w:t>
            </w:r>
            <w:proofErr w:type="spellEnd"/>
            <w:r w:rsidRPr="00883083">
              <w:rPr>
                <w:color w:val="auto"/>
                <w:sz w:val="22"/>
                <w:szCs w:val="22"/>
              </w:rPr>
              <w:t xml:space="preserve"> ДК»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3083" w:rsidRDefault="00883083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proofErr w:type="spellStart"/>
            <w:r>
              <w:rPr>
                <w:color w:val="000000" w:themeColor="text1"/>
                <w:sz w:val="22"/>
              </w:rPr>
              <w:t>Металлодетектор</w:t>
            </w:r>
            <w:proofErr w:type="spellEnd"/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083" w:rsidRDefault="00883083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241 000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3083" w:rsidRDefault="00883083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субсидии</w:t>
            </w:r>
          </w:p>
        </w:tc>
      </w:tr>
      <w:tr w:rsidR="00883083"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3083" w:rsidRPr="00883083" w:rsidRDefault="00883083">
            <w:pPr>
              <w:widowControl w:val="0"/>
              <w:jc w:val="center"/>
              <w:rPr>
                <w:color w:val="auto"/>
                <w:sz w:val="22"/>
                <w:szCs w:val="22"/>
              </w:rPr>
            </w:pPr>
            <w:proofErr w:type="spellStart"/>
            <w:r w:rsidRPr="00883083">
              <w:rPr>
                <w:color w:val="auto"/>
                <w:sz w:val="22"/>
                <w:szCs w:val="22"/>
              </w:rPr>
              <w:t>МБУ</w:t>
            </w:r>
            <w:proofErr w:type="gramStart"/>
            <w:r w:rsidRPr="00883083">
              <w:rPr>
                <w:color w:val="auto"/>
                <w:sz w:val="22"/>
                <w:szCs w:val="22"/>
              </w:rPr>
              <w:t>»Ч</w:t>
            </w:r>
            <w:proofErr w:type="gramEnd"/>
            <w:r w:rsidRPr="00883083">
              <w:rPr>
                <w:color w:val="auto"/>
                <w:sz w:val="22"/>
                <w:szCs w:val="22"/>
              </w:rPr>
              <w:t>агодощенский</w:t>
            </w:r>
            <w:proofErr w:type="spellEnd"/>
            <w:r w:rsidRPr="00883083">
              <w:rPr>
                <w:color w:val="auto"/>
                <w:sz w:val="22"/>
                <w:szCs w:val="22"/>
              </w:rPr>
              <w:t xml:space="preserve"> ДК»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3083" w:rsidRDefault="00883083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proofErr w:type="spellStart"/>
            <w:r>
              <w:rPr>
                <w:color w:val="000000" w:themeColor="text1"/>
                <w:sz w:val="22"/>
              </w:rPr>
              <w:t>Цифрофой</w:t>
            </w:r>
            <w:proofErr w:type="spellEnd"/>
            <w:r>
              <w:rPr>
                <w:color w:val="000000" w:themeColor="text1"/>
                <w:sz w:val="22"/>
              </w:rPr>
              <w:t xml:space="preserve"> микшерный пульт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083" w:rsidRDefault="00883083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80 000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3083" w:rsidRDefault="00883083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субсидии</w:t>
            </w:r>
          </w:p>
        </w:tc>
      </w:tr>
      <w:tr w:rsidR="00883083"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3083" w:rsidRPr="00883083" w:rsidRDefault="00883083">
            <w:pPr>
              <w:widowControl w:val="0"/>
              <w:jc w:val="center"/>
              <w:rPr>
                <w:color w:val="auto"/>
                <w:sz w:val="22"/>
                <w:szCs w:val="22"/>
              </w:rPr>
            </w:pPr>
            <w:proofErr w:type="spellStart"/>
            <w:r w:rsidRPr="00883083">
              <w:rPr>
                <w:color w:val="auto"/>
                <w:sz w:val="22"/>
                <w:szCs w:val="22"/>
              </w:rPr>
              <w:t>МБУ</w:t>
            </w:r>
            <w:proofErr w:type="gramStart"/>
            <w:r w:rsidRPr="00883083">
              <w:rPr>
                <w:color w:val="auto"/>
                <w:sz w:val="22"/>
                <w:szCs w:val="22"/>
              </w:rPr>
              <w:t>»Ч</w:t>
            </w:r>
            <w:proofErr w:type="gramEnd"/>
            <w:r w:rsidRPr="00883083">
              <w:rPr>
                <w:color w:val="auto"/>
                <w:sz w:val="22"/>
                <w:szCs w:val="22"/>
              </w:rPr>
              <w:t>агодощенский</w:t>
            </w:r>
            <w:proofErr w:type="spellEnd"/>
            <w:r w:rsidRPr="00883083">
              <w:rPr>
                <w:color w:val="auto"/>
                <w:sz w:val="22"/>
                <w:szCs w:val="22"/>
              </w:rPr>
              <w:t xml:space="preserve"> ДК»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3083" w:rsidRDefault="00883083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Синтезатор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083" w:rsidRDefault="00883083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40 000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3083" w:rsidRDefault="00883083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субсидии</w:t>
            </w:r>
          </w:p>
        </w:tc>
      </w:tr>
    </w:tbl>
    <w:p w:rsidR="006274CA" w:rsidRDefault="006274CA">
      <w:pPr>
        <w:jc w:val="both"/>
        <w:rPr>
          <w:b/>
          <w:color w:val="000000" w:themeColor="text1"/>
        </w:rPr>
      </w:pPr>
    </w:p>
    <w:p w:rsidR="006274CA" w:rsidRDefault="003316C5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23. Популяризация традиционной народной культуры, развитие народного творчества.</w:t>
      </w:r>
    </w:p>
    <w:p w:rsidR="006274CA" w:rsidRDefault="003316C5">
      <w:pPr>
        <w:tabs>
          <w:tab w:val="left" w:pos="709"/>
        </w:tabs>
        <w:jc w:val="both"/>
        <w:rPr>
          <w:color w:val="000000" w:themeColor="text1"/>
        </w:rPr>
      </w:pPr>
      <w:r>
        <w:rPr>
          <w:color w:val="000000" w:themeColor="text1"/>
        </w:rPr>
        <w:t>23.1.</w:t>
      </w:r>
      <w:r>
        <w:rPr>
          <w:color w:val="000000" w:themeColor="text1"/>
        </w:rPr>
        <w:tab/>
        <w:t>Деятельность центров традиционной народной культуры.</w:t>
      </w:r>
    </w:p>
    <w:p w:rsidR="006274CA" w:rsidRDefault="003316C5">
      <w:pPr>
        <w:tabs>
          <w:tab w:val="left" w:pos="851"/>
        </w:tabs>
        <w:jc w:val="both"/>
        <w:outlineLvl w:val="0"/>
        <w:rPr>
          <w:color w:val="000000" w:themeColor="text1"/>
        </w:rPr>
      </w:pPr>
      <w:r>
        <w:rPr>
          <w:color w:val="000000" w:themeColor="text1"/>
        </w:rPr>
        <w:t>23.1.1.</w:t>
      </w:r>
      <w:r>
        <w:rPr>
          <w:color w:val="000000" w:themeColor="text1"/>
        </w:rPr>
        <w:tab/>
        <w:t xml:space="preserve">Перечень учреждений, имеющих лицензию на </w:t>
      </w:r>
      <w:proofErr w:type="gramStart"/>
      <w:r>
        <w:rPr>
          <w:color w:val="000000" w:themeColor="text1"/>
        </w:rPr>
        <w:t>право ведения</w:t>
      </w:r>
      <w:proofErr w:type="gramEnd"/>
      <w:r>
        <w:rPr>
          <w:color w:val="000000" w:themeColor="text1"/>
        </w:rPr>
        <w:t xml:space="preserve"> образовательной деятельности; наименование специальностей (в соответствии с лицензией).</w:t>
      </w:r>
    </w:p>
    <w:p w:rsidR="006274CA" w:rsidRDefault="003316C5">
      <w:pPr>
        <w:tabs>
          <w:tab w:val="left" w:pos="851"/>
        </w:tabs>
        <w:jc w:val="both"/>
        <w:outlineLvl w:val="0"/>
        <w:rPr>
          <w:color w:val="000000" w:themeColor="text1"/>
        </w:rPr>
      </w:pPr>
      <w:r>
        <w:rPr>
          <w:color w:val="000000" w:themeColor="text1"/>
        </w:rPr>
        <w:t>23.1.2.</w:t>
      </w:r>
      <w:r>
        <w:rPr>
          <w:color w:val="000000" w:themeColor="text1"/>
        </w:rPr>
        <w:tab/>
        <w:t>Работники центров, имеющие звание «Мастер народных художественных промыслов»:</w:t>
      </w:r>
    </w:p>
    <w:p w:rsidR="006274CA" w:rsidRDefault="006274CA">
      <w:pPr>
        <w:jc w:val="both"/>
        <w:outlineLvl w:val="0"/>
        <w:rPr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55"/>
        <w:gridCol w:w="2556"/>
        <w:gridCol w:w="3443"/>
      </w:tblGrid>
      <w:tr w:rsidR="006274CA"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ФИО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Год присвоения звания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Направление деятельности</w:t>
            </w:r>
          </w:p>
        </w:tc>
      </w:tr>
      <w:tr w:rsidR="006274CA"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jc w:val="both"/>
        <w:outlineLvl w:val="0"/>
        <w:rPr>
          <w:color w:val="000000" w:themeColor="text1"/>
          <w:sz w:val="16"/>
        </w:rPr>
      </w:pPr>
    </w:p>
    <w:p w:rsidR="006274CA" w:rsidRDefault="003316C5">
      <w:pPr>
        <w:tabs>
          <w:tab w:val="left" w:pos="851"/>
        </w:tabs>
        <w:jc w:val="both"/>
        <w:rPr>
          <w:color w:val="000000" w:themeColor="text1"/>
        </w:rPr>
      </w:pPr>
      <w:r>
        <w:rPr>
          <w:color w:val="000000" w:themeColor="text1"/>
        </w:rPr>
        <w:t>23.1.3.</w:t>
      </w:r>
      <w:r>
        <w:rPr>
          <w:color w:val="000000" w:themeColor="text1"/>
        </w:rPr>
        <w:tab/>
        <w:t>Показатели деятельности центров традиционной народной культуры в сравнении с 2023 годом. Анализ показателей деятельности, причины сокращения/увеличения.</w:t>
      </w:r>
    </w:p>
    <w:p w:rsidR="006274CA" w:rsidRDefault="006274CA">
      <w:pPr>
        <w:jc w:val="both"/>
        <w:rPr>
          <w:b/>
          <w:color w:val="000000" w:themeColor="text1"/>
          <w:sz w:val="10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79"/>
        <w:gridCol w:w="1001"/>
        <w:gridCol w:w="1001"/>
        <w:gridCol w:w="1274"/>
      </w:tblGrid>
      <w:tr w:rsidR="006274CA">
        <w:tc>
          <w:tcPr>
            <w:tcW w:w="6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Показатель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2024 г.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2023 г.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+/-</w:t>
            </w:r>
          </w:p>
        </w:tc>
      </w:tr>
      <w:tr w:rsidR="006274CA">
        <w:tc>
          <w:tcPr>
            <w:tcW w:w="6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900"/>
                <w:tab w:val="left" w:pos="1260"/>
              </w:tabs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специалистов, чел.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6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900"/>
                <w:tab w:val="left" w:pos="1260"/>
              </w:tabs>
              <w:ind w:left="179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из них имеют звание «мастер народных художественных промыслов»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6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изготовленных изделий народно-художественных промыслов, ед.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6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фольклорных коллективов, ед.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6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ind w:left="265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из них имеют звание «народный самодеятельный коллектив»,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6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ind w:left="265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                                    «образцовый художественный коллектив»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6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участников фольклорных коллективов, чел.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jc w:val="both"/>
        <w:rPr>
          <w:color w:val="000000" w:themeColor="text1"/>
          <w:sz w:val="16"/>
        </w:rPr>
      </w:pPr>
    </w:p>
    <w:p w:rsidR="006274CA" w:rsidRDefault="003316C5">
      <w:pPr>
        <w:pStyle w:val="a"/>
        <w:numPr>
          <w:ilvl w:val="0"/>
          <w:numId w:val="0"/>
        </w:numPr>
        <w:tabs>
          <w:tab w:val="left" w:pos="851"/>
        </w:tabs>
        <w:jc w:val="both"/>
        <w:rPr>
          <w:color w:val="000000" w:themeColor="text1"/>
        </w:rPr>
      </w:pPr>
      <w:r>
        <w:rPr>
          <w:color w:val="000000" w:themeColor="text1"/>
        </w:rPr>
        <w:t>23.1.4.</w:t>
      </w:r>
      <w:r>
        <w:rPr>
          <w:color w:val="000000" w:themeColor="text1"/>
        </w:rPr>
        <w:tab/>
        <w:t>Научно-исследовательская деятельность центров традиционной народной культуры по сохранению и восстановлению традиционной народной культуры (научные разработки, методические пособия, аудио-видео пособия).</w:t>
      </w:r>
    </w:p>
    <w:p w:rsidR="006274CA" w:rsidRDefault="006274CA">
      <w:pPr>
        <w:pStyle w:val="a"/>
        <w:numPr>
          <w:ilvl w:val="0"/>
          <w:numId w:val="0"/>
        </w:numPr>
        <w:tabs>
          <w:tab w:val="left" w:pos="900"/>
          <w:tab w:val="left" w:pos="1260"/>
        </w:tabs>
        <w:jc w:val="both"/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242"/>
        <w:gridCol w:w="2912"/>
      </w:tblGrid>
      <w:tr w:rsidR="006274CA">
        <w:trPr>
          <w:trHeight w:val="357"/>
        </w:trPr>
        <w:tc>
          <w:tcPr>
            <w:tcW w:w="7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Наименование научно-исследовательской работы, тематика 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Автор</w:t>
            </w:r>
          </w:p>
        </w:tc>
      </w:tr>
      <w:tr w:rsidR="006274CA">
        <w:tc>
          <w:tcPr>
            <w:tcW w:w="7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jc w:val="both"/>
        <w:rPr>
          <w:color w:val="000000" w:themeColor="text1"/>
          <w:sz w:val="16"/>
        </w:rPr>
      </w:pPr>
    </w:p>
    <w:p w:rsidR="006274CA" w:rsidRDefault="003316C5">
      <w:pPr>
        <w:pStyle w:val="a"/>
        <w:numPr>
          <w:ilvl w:val="0"/>
          <w:numId w:val="0"/>
        </w:numPr>
        <w:tabs>
          <w:tab w:val="left" w:pos="851"/>
          <w:tab w:val="left" w:pos="1260"/>
        </w:tabs>
        <w:jc w:val="both"/>
        <w:rPr>
          <w:color w:val="000000" w:themeColor="text1"/>
        </w:rPr>
      </w:pPr>
      <w:r>
        <w:rPr>
          <w:color w:val="000000" w:themeColor="text1"/>
        </w:rPr>
        <w:t>23.1.5.</w:t>
      </w:r>
      <w:r>
        <w:rPr>
          <w:color w:val="000000" w:themeColor="text1"/>
        </w:rPr>
        <w:tab/>
        <w:t>Экспедиционная деятельность центров традиционной народной культуры.</w:t>
      </w:r>
    </w:p>
    <w:p w:rsidR="006274CA" w:rsidRDefault="006274CA">
      <w:pPr>
        <w:pStyle w:val="a"/>
        <w:numPr>
          <w:ilvl w:val="0"/>
          <w:numId w:val="0"/>
        </w:numPr>
        <w:tabs>
          <w:tab w:val="left" w:pos="900"/>
          <w:tab w:val="left" w:pos="1260"/>
        </w:tabs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88"/>
        <w:gridCol w:w="2945"/>
        <w:gridCol w:w="2921"/>
      </w:tblGrid>
      <w:tr w:rsidR="006274CA">
        <w:trPr>
          <w:trHeight w:val="357"/>
        </w:trPr>
        <w:tc>
          <w:tcPr>
            <w:tcW w:w="4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Перечень и тематика экспедиций (экспедиционных выездов)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дней экспедиций (экспедиционных выездов)</w:t>
            </w: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Результат деятельности</w:t>
            </w:r>
          </w:p>
        </w:tc>
      </w:tr>
      <w:tr w:rsidR="006274CA">
        <w:tc>
          <w:tcPr>
            <w:tcW w:w="4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tabs>
          <w:tab w:val="left" w:pos="900"/>
          <w:tab w:val="left" w:pos="1260"/>
        </w:tabs>
        <w:jc w:val="both"/>
        <w:outlineLvl w:val="0"/>
        <w:rPr>
          <w:color w:val="000000" w:themeColor="text1"/>
          <w:sz w:val="10"/>
          <w:highlight w:val="yellow"/>
        </w:rPr>
      </w:pPr>
    </w:p>
    <w:p w:rsidR="006274CA" w:rsidRDefault="003316C5">
      <w:pPr>
        <w:tabs>
          <w:tab w:val="left" w:pos="900"/>
          <w:tab w:val="left" w:pos="1260"/>
        </w:tabs>
        <w:jc w:val="both"/>
        <w:outlineLvl w:val="0"/>
        <w:rPr>
          <w:color w:val="000000" w:themeColor="text1"/>
        </w:rPr>
      </w:pPr>
      <w:r>
        <w:rPr>
          <w:color w:val="000000" w:themeColor="text1"/>
        </w:rPr>
        <w:t>23.1.6.</w:t>
      </w:r>
      <w:r>
        <w:rPr>
          <w:color w:val="000000" w:themeColor="text1"/>
        </w:rPr>
        <w:tab/>
        <w:t>Пополнение фонда фольклорно-этнографических материалов центров традиционной народной культуры в сравнении с 2023 годом.</w:t>
      </w:r>
    </w:p>
    <w:p w:rsidR="006274CA" w:rsidRDefault="006274CA">
      <w:pPr>
        <w:tabs>
          <w:tab w:val="left" w:pos="900"/>
          <w:tab w:val="left" w:pos="1260"/>
        </w:tabs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64"/>
        <w:gridCol w:w="1431"/>
        <w:gridCol w:w="1431"/>
        <w:gridCol w:w="1729"/>
      </w:tblGrid>
      <w:tr w:rsidR="006274CA"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lastRenderedPageBreak/>
              <w:t>Показатель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2024 г.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2023 г.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+/-</w:t>
            </w:r>
          </w:p>
        </w:tc>
      </w:tr>
      <w:tr w:rsidR="006274CA"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900"/>
                <w:tab w:val="left" w:pos="1260"/>
              </w:tabs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единиц хранения фонда фольклорно-этнографических материалов (аудио-, видео-, фотоматериалов, рукописей), ед.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rPr>
          <w:trHeight w:val="343"/>
        </w:trPr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900"/>
                <w:tab w:val="left" w:pos="1260"/>
              </w:tabs>
              <w:ind w:left="263" w:firstLine="8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из них</w:t>
            </w:r>
          </w:p>
          <w:p w:rsidR="006274CA" w:rsidRDefault="003316C5">
            <w:pPr>
              <w:widowControl w:val="0"/>
              <w:tabs>
                <w:tab w:val="left" w:pos="900"/>
                <w:tab w:val="left" w:pos="1260"/>
              </w:tabs>
              <w:ind w:left="263" w:firstLine="8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переведено на цифровые носители, ед.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rPr>
          <w:trHeight w:val="343"/>
        </w:trPr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900"/>
                <w:tab w:val="left" w:pos="1260"/>
              </w:tabs>
              <w:ind w:left="263" w:firstLine="8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проведена камеральная обработка, уч. ед.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rPr>
          <w:trHeight w:val="343"/>
        </w:trPr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900"/>
                <w:tab w:val="left" w:pos="1260"/>
              </w:tabs>
              <w:ind w:left="263" w:firstLine="8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застраховано от утраты (продублировано) в Централизованном фонде фольклорно-этнографических материалов ОНМЦК, ед.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rPr>
          <w:trHeight w:val="343"/>
        </w:trPr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900"/>
                <w:tab w:val="left" w:pos="1260"/>
              </w:tabs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предметов народного быта и искусства, ед.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jc w:val="both"/>
        <w:rPr>
          <w:color w:val="000000" w:themeColor="text1"/>
          <w:sz w:val="10"/>
          <w:highlight w:val="yellow"/>
        </w:rPr>
      </w:pP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23.2.</w:t>
      </w:r>
      <w:r>
        <w:rPr>
          <w:color w:val="000000" w:themeColor="text1"/>
        </w:rPr>
        <w:tab/>
        <w:t>Мероприятия, направленные на сохранение и восстановление местных традиций народной культуры: народные гуляния, фестивали, смотры, концерты, выставки-ярмарки, обряды и т.п.</w:t>
      </w:r>
    </w:p>
    <w:p w:rsidR="006274CA" w:rsidRDefault="006274CA">
      <w:pPr>
        <w:jc w:val="both"/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53"/>
        <w:gridCol w:w="2750"/>
        <w:gridCol w:w="1951"/>
        <w:gridCol w:w="2599"/>
      </w:tblGrid>
      <w:tr w:rsidR="006274CA">
        <w:trPr>
          <w:trHeight w:val="357"/>
        </w:trPr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Наименование мероприятия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Организатор мероприятия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Дата и место проведения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участников</w:t>
            </w:r>
          </w:p>
        </w:tc>
      </w:tr>
      <w:tr w:rsidR="006274CA"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jc w:val="both"/>
        <w:rPr>
          <w:color w:val="000000" w:themeColor="text1"/>
          <w:sz w:val="10"/>
        </w:rPr>
      </w:pPr>
    </w:p>
    <w:p w:rsidR="006274CA" w:rsidRDefault="003316C5">
      <w:pPr>
        <w:tabs>
          <w:tab w:val="left" w:pos="993"/>
        </w:tabs>
        <w:jc w:val="both"/>
        <w:rPr>
          <w:color w:val="000000" w:themeColor="text1"/>
        </w:rPr>
      </w:pPr>
      <w:r>
        <w:rPr>
          <w:color w:val="000000" w:themeColor="text1"/>
        </w:rPr>
        <w:t>23.3. 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:rsidR="006274CA" w:rsidRDefault="006274CA">
      <w:pPr>
        <w:tabs>
          <w:tab w:val="left" w:pos="567"/>
        </w:tabs>
        <w:ind w:left="284"/>
        <w:jc w:val="both"/>
        <w:rPr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55"/>
        <w:gridCol w:w="2556"/>
        <w:gridCol w:w="3443"/>
      </w:tblGrid>
      <w:tr w:rsidR="006274CA"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опрошенных лиц пожилого возраста о качестве услуг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proofErr w:type="gramStart"/>
            <w:r>
              <w:rPr>
                <w:color w:val="000000" w:themeColor="text1"/>
                <w:sz w:val="22"/>
              </w:rPr>
              <w:t>из них удовлетворены качеством предоставляемых услуг</w:t>
            </w:r>
            <w:proofErr w:type="gramEnd"/>
          </w:p>
        </w:tc>
      </w:tr>
      <w:tr w:rsidR="006274CA"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jc w:val="both"/>
        <w:rPr>
          <w:color w:val="000000" w:themeColor="text1"/>
        </w:rPr>
      </w:pPr>
    </w:p>
    <w:p w:rsidR="006274CA" w:rsidRDefault="003316C5">
      <w:pPr>
        <w:tabs>
          <w:tab w:val="left" w:pos="709"/>
          <w:tab w:val="left" w:pos="9192"/>
        </w:tabs>
        <w:spacing w:line="278" w:lineRule="exact"/>
        <w:jc w:val="both"/>
        <w:rPr>
          <w:color w:val="000000" w:themeColor="text1"/>
        </w:rPr>
      </w:pPr>
      <w:r>
        <w:rPr>
          <w:color w:val="000000" w:themeColor="text1"/>
        </w:rPr>
        <w:t>23.4.</w:t>
      </w:r>
      <w:r>
        <w:rPr>
          <w:color w:val="000000" w:themeColor="text1"/>
        </w:rPr>
        <w:tab/>
        <w:t xml:space="preserve">Взаимодействие со специалистами БУК </w:t>
      </w:r>
      <w:proofErr w:type="gramStart"/>
      <w:r>
        <w:rPr>
          <w:color w:val="000000" w:themeColor="text1"/>
        </w:rPr>
        <w:t>ВО</w:t>
      </w:r>
      <w:proofErr w:type="gramEnd"/>
      <w:r>
        <w:rPr>
          <w:color w:val="000000" w:themeColor="text1"/>
        </w:rPr>
        <w:t xml:space="preserve"> «Центр народной культуры» в рамках сохранения и восстановления традиционной народной культуры (методическая помощь, разработанные проекты).</w:t>
      </w: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23.5.</w:t>
      </w:r>
      <w:r>
        <w:rPr>
          <w:color w:val="000000" w:themeColor="text1"/>
        </w:rPr>
        <w:tab/>
        <w:t>Общая характеристика зданий (помещений) центров традиционной народной культуры.</w:t>
      </w:r>
    </w:p>
    <w:p w:rsidR="006274CA" w:rsidRDefault="006274CA">
      <w:pPr>
        <w:tabs>
          <w:tab w:val="left" w:pos="567"/>
        </w:tabs>
        <w:jc w:val="both"/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38"/>
        <w:gridCol w:w="1531"/>
        <w:gridCol w:w="1530"/>
        <w:gridCol w:w="1808"/>
        <w:gridCol w:w="1947"/>
      </w:tblGrid>
      <w:tr w:rsidR="006274CA">
        <w:tc>
          <w:tcPr>
            <w:tcW w:w="33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Наименование учреждения</w:t>
            </w:r>
          </w:p>
        </w:tc>
        <w:tc>
          <w:tcPr>
            <w:tcW w:w="6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размещение</w:t>
            </w:r>
          </w:p>
        </w:tc>
      </w:tr>
      <w:tr w:rsidR="006274CA">
        <w:tc>
          <w:tcPr>
            <w:tcW w:w="33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/>
        </w:tc>
        <w:tc>
          <w:tcPr>
            <w:tcW w:w="1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в отдельном здании</w:t>
            </w:r>
          </w:p>
        </w:tc>
        <w:tc>
          <w:tcPr>
            <w:tcW w:w="5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в одном здании </w:t>
            </w:r>
            <w:proofErr w:type="gramStart"/>
            <w:r>
              <w:rPr>
                <w:color w:val="000000" w:themeColor="text1"/>
                <w:sz w:val="22"/>
              </w:rPr>
              <w:t>с</w:t>
            </w:r>
            <w:proofErr w:type="gramEnd"/>
          </w:p>
        </w:tc>
      </w:tr>
      <w:tr w:rsidR="006274CA">
        <w:tc>
          <w:tcPr>
            <w:tcW w:w="33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/>
        </w:tc>
        <w:tc>
          <w:tcPr>
            <w:tcW w:w="1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/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библиотекой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администрацией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прочим (указать)</w:t>
            </w:r>
          </w:p>
        </w:tc>
      </w:tr>
      <w:tr w:rsidR="006274CA"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both"/>
              <w:rPr>
                <w:color w:val="000000" w:themeColor="text1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</w:tr>
    </w:tbl>
    <w:p w:rsidR="006274CA" w:rsidRDefault="006274CA">
      <w:pPr>
        <w:tabs>
          <w:tab w:val="left" w:pos="567"/>
        </w:tabs>
        <w:jc w:val="both"/>
        <w:rPr>
          <w:color w:val="000000" w:themeColor="text1"/>
        </w:rPr>
      </w:pP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Оценка состояния зданий (помещений) центров традиционной народной культуры.</w:t>
      </w:r>
    </w:p>
    <w:p w:rsidR="006274CA" w:rsidRDefault="006274CA">
      <w:pPr>
        <w:tabs>
          <w:tab w:val="left" w:pos="567"/>
        </w:tabs>
        <w:jc w:val="both"/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38"/>
        <w:gridCol w:w="1669"/>
        <w:gridCol w:w="1669"/>
        <w:gridCol w:w="1669"/>
        <w:gridCol w:w="1808"/>
      </w:tblGrid>
      <w:tr w:rsidR="006274CA"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Наименование учреждения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Хорошее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proofErr w:type="gramStart"/>
            <w:r>
              <w:rPr>
                <w:color w:val="000000" w:themeColor="text1"/>
                <w:sz w:val="22"/>
              </w:rPr>
              <w:t>Удовлетвори-тельное</w:t>
            </w:r>
            <w:proofErr w:type="gramEnd"/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proofErr w:type="spellStart"/>
            <w:proofErr w:type="gramStart"/>
            <w:r>
              <w:rPr>
                <w:color w:val="000000" w:themeColor="text1"/>
                <w:sz w:val="22"/>
              </w:rPr>
              <w:t>Неудовлетво-рительное</w:t>
            </w:r>
            <w:proofErr w:type="spellEnd"/>
            <w:proofErr w:type="gramEnd"/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Аварийное</w:t>
            </w:r>
          </w:p>
        </w:tc>
      </w:tr>
      <w:tr w:rsidR="006274CA"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both"/>
              <w:rPr>
                <w:color w:val="000000" w:themeColor="text1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tabs>
                <w:tab w:val="left" w:pos="567"/>
              </w:tabs>
              <w:jc w:val="center"/>
              <w:rPr>
                <w:color w:val="000000" w:themeColor="text1"/>
              </w:rPr>
            </w:pPr>
          </w:p>
        </w:tc>
      </w:tr>
    </w:tbl>
    <w:p w:rsidR="006274CA" w:rsidRDefault="006274CA">
      <w:pPr>
        <w:tabs>
          <w:tab w:val="left" w:pos="709"/>
          <w:tab w:val="left" w:pos="9192"/>
        </w:tabs>
        <w:spacing w:line="278" w:lineRule="exact"/>
        <w:jc w:val="both"/>
        <w:rPr>
          <w:color w:val="000000" w:themeColor="text1"/>
        </w:rPr>
      </w:pP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23.6.</w:t>
      </w:r>
      <w:r>
        <w:rPr>
          <w:color w:val="000000" w:themeColor="text1"/>
        </w:rPr>
        <w:tab/>
        <w:t>Обновление материально-технической базы учреждений (приобретение оборудования)</w:t>
      </w:r>
    </w:p>
    <w:p w:rsidR="006274CA" w:rsidRDefault="006274CA">
      <w:pPr>
        <w:tabs>
          <w:tab w:val="left" w:pos="709"/>
        </w:tabs>
        <w:jc w:val="both"/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67"/>
        <w:gridCol w:w="2750"/>
        <w:gridCol w:w="1951"/>
        <w:gridCol w:w="2686"/>
      </w:tblGrid>
      <w:tr w:rsidR="006274CA">
        <w:trPr>
          <w:trHeight w:val="357"/>
        </w:trPr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Наименование учреждения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Приобретенное оборудование (комплект)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Объем средств, </w:t>
            </w:r>
            <w:proofErr w:type="spellStart"/>
            <w:r>
              <w:rPr>
                <w:color w:val="000000" w:themeColor="text1"/>
                <w:sz w:val="22"/>
              </w:rPr>
              <w:t>тыс</w:t>
            </w:r>
            <w:proofErr w:type="gramStart"/>
            <w:r>
              <w:rPr>
                <w:color w:val="000000" w:themeColor="text1"/>
                <w:sz w:val="22"/>
              </w:rPr>
              <w:t>.р</w:t>
            </w:r>
            <w:proofErr w:type="gramEnd"/>
            <w:r>
              <w:rPr>
                <w:color w:val="000000" w:themeColor="text1"/>
                <w:sz w:val="22"/>
              </w:rPr>
              <w:t>уб</w:t>
            </w:r>
            <w:proofErr w:type="spellEnd"/>
            <w:r>
              <w:rPr>
                <w:color w:val="000000" w:themeColor="text1"/>
                <w:sz w:val="22"/>
              </w:rPr>
              <w:t>.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Источник финансирования</w:t>
            </w:r>
          </w:p>
        </w:tc>
      </w:tr>
      <w:tr w:rsidR="006274CA"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jc w:val="both"/>
        <w:rPr>
          <w:b/>
          <w:color w:val="000000" w:themeColor="text1"/>
        </w:rPr>
      </w:pPr>
    </w:p>
    <w:p w:rsidR="006274CA" w:rsidRDefault="003316C5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24. Деятельность информационно-ресурсных, научно-методических центров.</w:t>
      </w: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24.1.</w:t>
      </w:r>
      <w:r>
        <w:rPr>
          <w:color w:val="000000" w:themeColor="text1"/>
        </w:rPr>
        <w:tab/>
        <w:t>Наименование учреждения, основные функции и направления деятельности.</w:t>
      </w:r>
    </w:p>
    <w:p w:rsidR="006274CA" w:rsidRDefault="006274CA">
      <w:pPr>
        <w:jc w:val="both"/>
        <w:rPr>
          <w:color w:val="000000" w:themeColor="text1"/>
        </w:rPr>
      </w:pPr>
    </w:p>
    <w:p w:rsidR="006274CA" w:rsidRDefault="003316C5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25.</w:t>
      </w:r>
      <w:r>
        <w:rPr>
          <w:color w:val="000000" w:themeColor="text1"/>
        </w:rPr>
        <w:t xml:space="preserve"> </w:t>
      </w:r>
      <w:r>
        <w:rPr>
          <w:b/>
          <w:color w:val="000000" w:themeColor="text1"/>
        </w:rPr>
        <w:t>Деятельность</w:t>
      </w:r>
      <w:r>
        <w:rPr>
          <w:color w:val="000000" w:themeColor="text1"/>
        </w:rPr>
        <w:t xml:space="preserve"> </w:t>
      </w:r>
      <w:r>
        <w:rPr>
          <w:b/>
          <w:color w:val="000000" w:themeColor="text1"/>
        </w:rPr>
        <w:t>муниципальных театров и концертных организаций.</w:t>
      </w: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25.1.</w:t>
      </w:r>
      <w:r>
        <w:rPr>
          <w:color w:val="000000" w:themeColor="text1"/>
        </w:rPr>
        <w:tab/>
        <w:t>Состояние сети театрально-концертных организаций в сравнении с 2023 годом, причины сокращения/увеличения, реквизиты соответствующего нормативного документа о создании/реорганизации/закрытии учреждения. Среднесрочные планы о создании/реорганизации/закрытии театрально-концертных организаций.</w:t>
      </w: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25.2.</w:t>
      </w:r>
      <w:r>
        <w:rPr>
          <w:color w:val="000000" w:themeColor="text1"/>
        </w:rPr>
        <w:tab/>
        <w:t>Контрольные показатели деятельности в сравнении с 2023 годом. Анализ показателей деятельности, причины сокращения/увеличения.</w:t>
      </w:r>
    </w:p>
    <w:p w:rsidR="006274CA" w:rsidRDefault="006274CA">
      <w:pPr>
        <w:jc w:val="both"/>
        <w:rPr>
          <w:color w:val="000000" w:themeColor="text1"/>
          <w:sz w:val="10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46"/>
        <w:gridCol w:w="1335"/>
        <w:gridCol w:w="1335"/>
        <w:gridCol w:w="1637"/>
      </w:tblGrid>
      <w:tr w:rsidR="006274CA">
        <w:trPr>
          <w:trHeight w:val="279"/>
        </w:trPr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lastRenderedPageBreak/>
              <w:t>Показатель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2024 г.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2023 г.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+/-</w:t>
            </w:r>
          </w:p>
        </w:tc>
      </w:tr>
      <w:tr w:rsidR="006274CA"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мероприятий, проведенных своими силами, ед.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зрителей на мероприятиях, проведенных своими силами, чел.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Из них посетители льготной категории граждан, чел.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мероприятий, проведенных в рамках программы «Культурный экспресс», ед.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зрителей на мероприятиях, проведенных в рамках программы «Культурный экспресс»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мероприятий, проведенных в онлайн-формате, ед.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просмотров онлайн-мероприятий, ед.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новых постановок/концертных программ, ед.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Доходы от приносящей доход деятельности, тыс. рублей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Средняя стоимость билета, руб.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проданных билетов, ед.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jc w:val="both"/>
        <w:rPr>
          <w:color w:val="000000" w:themeColor="text1"/>
        </w:rPr>
      </w:pP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25.3.</w:t>
      </w:r>
      <w:r>
        <w:rPr>
          <w:color w:val="000000" w:themeColor="text1"/>
        </w:rPr>
        <w:tab/>
        <w:t>Текущий театральный/концертный репертуар.</w:t>
      </w:r>
    </w:p>
    <w:p w:rsidR="006274CA" w:rsidRDefault="003316C5">
      <w:pPr>
        <w:tabs>
          <w:tab w:val="left" w:pos="567"/>
        </w:tabs>
        <w:spacing w:before="5" w:line="278" w:lineRule="exact"/>
        <w:jc w:val="both"/>
        <w:rPr>
          <w:color w:val="000000" w:themeColor="text1"/>
        </w:rPr>
      </w:pPr>
      <w:r>
        <w:rPr>
          <w:color w:val="000000" w:themeColor="text1"/>
        </w:rPr>
        <w:t>25.4.</w:t>
      </w:r>
      <w:r>
        <w:rPr>
          <w:color w:val="000000" w:themeColor="text1"/>
        </w:rPr>
        <w:tab/>
        <w:t>Перечень новых постановок/концертных программ 2024 года.</w:t>
      </w:r>
    </w:p>
    <w:p w:rsidR="006274CA" w:rsidRDefault="003316C5">
      <w:pPr>
        <w:tabs>
          <w:tab w:val="left" w:pos="346"/>
          <w:tab w:val="left" w:pos="567"/>
        </w:tabs>
        <w:spacing w:line="278" w:lineRule="exact"/>
        <w:jc w:val="both"/>
        <w:rPr>
          <w:color w:val="000000" w:themeColor="text1"/>
        </w:rPr>
      </w:pPr>
      <w:r>
        <w:rPr>
          <w:color w:val="000000" w:themeColor="text1"/>
        </w:rPr>
        <w:t>25.5.</w:t>
      </w:r>
      <w:r>
        <w:rPr>
          <w:color w:val="000000" w:themeColor="text1"/>
        </w:rPr>
        <w:tab/>
        <w:t>Гастрольная деятельность театрально-концертных организаций на территории области и за ее пределами.</w:t>
      </w:r>
    </w:p>
    <w:p w:rsidR="006274CA" w:rsidRDefault="006274CA">
      <w:pPr>
        <w:jc w:val="both"/>
        <w:rPr>
          <w:i/>
          <w:color w:val="000000" w:themeColor="text1"/>
          <w:spacing w:val="-8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410"/>
        <w:gridCol w:w="2989"/>
        <w:gridCol w:w="2714"/>
      </w:tblGrid>
      <w:tr w:rsidR="006274CA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Дата проведения гастролей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Наименование населенного пункта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</w:t>
            </w:r>
          </w:p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спектаклей /концертов, ед.</w:t>
            </w: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зрителей, чел.</w:t>
            </w:r>
          </w:p>
        </w:tc>
      </w:tr>
      <w:tr w:rsidR="006274CA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rPr>
                <w:color w:val="000000" w:themeColor="text1"/>
                <w:sz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rPr>
                <w:color w:val="000000" w:themeColor="text1"/>
                <w:sz w:val="22"/>
              </w:rPr>
            </w:pP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rPr>
                <w:color w:val="000000" w:themeColor="text1"/>
                <w:sz w:val="22"/>
              </w:rPr>
            </w:pP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tabs>
          <w:tab w:val="left" w:pos="346"/>
        </w:tabs>
        <w:spacing w:line="278" w:lineRule="exact"/>
        <w:jc w:val="both"/>
        <w:rPr>
          <w:color w:val="000000" w:themeColor="text1"/>
          <w:sz w:val="10"/>
        </w:rPr>
      </w:pPr>
    </w:p>
    <w:p w:rsidR="006274CA" w:rsidRDefault="003316C5">
      <w:pPr>
        <w:tabs>
          <w:tab w:val="left" w:pos="34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25.6.</w:t>
      </w:r>
      <w:r>
        <w:rPr>
          <w:color w:val="000000" w:themeColor="text1"/>
        </w:rPr>
        <w:tab/>
        <w:t>Участие в международных, всероссийских, межрегиональных, региональных и районных фестивалях, смотрах, конкурсах.</w:t>
      </w:r>
    </w:p>
    <w:p w:rsidR="006274CA" w:rsidRDefault="006274CA">
      <w:pPr>
        <w:tabs>
          <w:tab w:val="left" w:pos="346"/>
        </w:tabs>
        <w:jc w:val="both"/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01"/>
        <w:gridCol w:w="1947"/>
        <w:gridCol w:w="1808"/>
        <w:gridCol w:w="2497"/>
      </w:tblGrid>
      <w:tr w:rsidR="006274CA">
        <w:trPr>
          <w:trHeight w:val="357"/>
        </w:trPr>
        <w:tc>
          <w:tcPr>
            <w:tcW w:w="3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Мероприятие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Дата и место проведения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Участники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Полученные награды</w:t>
            </w:r>
          </w:p>
        </w:tc>
      </w:tr>
      <w:tr w:rsidR="006274CA">
        <w:tc>
          <w:tcPr>
            <w:tcW w:w="3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jc w:val="both"/>
        <w:rPr>
          <w:color w:val="000000" w:themeColor="text1"/>
          <w:sz w:val="10"/>
          <w:highlight w:val="yellow"/>
        </w:rPr>
      </w:pP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25.7.</w:t>
      </w:r>
      <w:r>
        <w:rPr>
          <w:color w:val="000000" w:themeColor="text1"/>
        </w:rPr>
        <w:tab/>
        <w:t>Мероприятия по повышению качества предоставляемых услуг.</w:t>
      </w:r>
    </w:p>
    <w:p w:rsidR="006274CA" w:rsidRDefault="006274CA">
      <w:pPr>
        <w:jc w:val="both"/>
        <w:rPr>
          <w:color w:val="000000" w:themeColor="text1"/>
        </w:rPr>
      </w:pPr>
    </w:p>
    <w:p w:rsidR="006274CA" w:rsidRDefault="003316C5">
      <w:p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25.8.</w:t>
      </w:r>
      <w:r>
        <w:rPr>
          <w:color w:val="000000" w:themeColor="text1"/>
        </w:rPr>
        <w:tab/>
        <w:t>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:rsidR="006274CA" w:rsidRDefault="006274CA">
      <w:pPr>
        <w:tabs>
          <w:tab w:val="left" w:pos="567"/>
        </w:tabs>
        <w:ind w:left="284"/>
        <w:jc w:val="both"/>
        <w:rPr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55"/>
        <w:gridCol w:w="2556"/>
        <w:gridCol w:w="3443"/>
      </w:tblGrid>
      <w:tr w:rsidR="006274CA"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опрошенных лиц пожилого возраста о качестве услуг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proofErr w:type="gramStart"/>
            <w:r>
              <w:rPr>
                <w:color w:val="000000" w:themeColor="text1"/>
                <w:sz w:val="22"/>
              </w:rPr>
              <w:t>из них удовлетворены качеством предоставляемых услуг</w:t>
            </w:r>
            <w:proofErr w:type="gramEnd"/>
          </w:p>
        </w:tc>
      </w:tr>
      <w:tr w:rsidR="006274CA"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jc w:val="both"/>
        <w:rPr>
          <w:color w:val="000000" w:themeColor="text1"/>
        </w:rPr>
      </w:pPr>
    </w:p>
    <w:p w:rsidR="006274CA" w:rsidRDefault="003316C5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26</w:t>
      </w:r>
      <w:r>
        <w:rPr>
          <w:color w:val="000000" w:themeColor="text1"/>
        </w:rPr>
        <w:t xml:space="preserve">. </w:t>
      </w:r>
      <w:r>
        <w:rPr>
          <w:b/>
          <w:color w:val="000000" w:themeColor="text1"/>
        </w:rPr>
        <w:t>Деятельность парков культуры и отдыха.</w:t>
      </w: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26.1.</w:t>
      </w:r>
      <w:r>
        <w:rPr>
          <w:color w:val="000000" w:themeColor="text1"/>
        </w:rPr>
        <w:tab/>
        <w:t>Состояние сети парков культуры и отдыха в сравнении с 2023 годом, причины сокращения/увеличения, реквизиты соответствующего нормативного документа о создании/реорганизации/закрытии учреждения. Среднесрочные планы о создании/реорганизации/закрытии парков культуры и отдыха.</w:t>
      </w: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26.2.</w:t>
      </w:r>
      <w:r>
        <w:rPr>
          <w:color w:val="000000" w:themeColor="text1"/>
        </w:rPr>
        <w:tab/>
        <w:t>Контрольные показатели деятельности в сравнении с 2023 годом. Анализ показателей деятельности, причины сокращения/увеличения.</w:t>
      </w:r>
    </w:p>
    <w:p w:rsidR="006274CA" w:rsidRDefault="006274CA">
      <w:pPr>
        <w:jc w:val="both"/>
        <w:rPr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59"/>
        <w:gridCol w:w="1557"/>
        <w:gridCol w:w="1557"/>
        <w:gridCol w:w="1880"/>
      </w:tblGrid>
      <w:tr w:rsidR="006274CA">
        <w:tc>
          <w:tcPr>
            <w:tcW w:w="5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Показатель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2024 г.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2023 г.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+/-</w:t>
            </w:r>
          </w:p>
        </w:tc>
      </w:tr>
      <w:tr w:rsidR="006274CA">
        <w:tc>
          <w:tcPr>
            <w:tcW w:w="5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Площадь, </w:t>
            </w:r>
            <w:proofErr w:type="gramStart"/>
            <w:r>
              <w:rPr>
                <w:color w:val="000000" w:themeColor="text1"/>
                <w:sz w:val="22"/>
              </w:rPr>
              <w:t>га</w:t>
            </w:r>
            <w:proofErr w:type="gramEnd"/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досуговых объектов, ед.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проведенных массовых мероприятий, ед.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5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посетителей массовых мероприятий, чел.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tabs>
          <w:tab w:val="left" w:pos="709"/>
        </w:tabs>
        <w:jc w:val="both"/>
        <w:rPr>
          <w:color w:val="000000" w:themeColor="text1"/>
        </w:rPr>
      </w:pP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26.3.</w:t>
      </w:r>
      <w:r>
        <w:rPr>
          <w:color w:val="000000" w:themeColor="text1"/>
        </w:rPr>
        <w:tab/>
        <w:t>Мероприятия по повышению качества предоставляемых услуг.</w:t>
      </w:r>
    </w:p>
    <w:p w:rsidR="006274CA" w:rsidRDefault="003316C5">
      <w:pPr>
        <w:tabs>
          <w:tab w:val="left" w:pos="709"/>
        </w:tabs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26.4.</w:t>
      </w:r>
      <w:r>
        <w:rPr>
          <w:color w:val="000000" w:themeColor="text1"/>
        </w:rPr>
        <w:tab/>
        <w:t>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:rsidR="006274CA" w:rsidRDefault="006274CA">
      <w:pPr>
        <w:tabs>
          <w:tab w:val="left" w:pos="567"/>
        </w:tabs>
        <w:ind w:left="284"/>
        <w:jc w:val="both"/>
        <w:rPr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55"/>
        <w:gridCol w:w="2556"/>
        <w:gridCol w:w="3443"/>
      </w:tblGrid>
      <w:tr w:rsidR="006274CA"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опрошенных лиц пожилого возраста о качестве услуг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proofErr w:type="gramStart"/>
            <w:r>
              <w:rPr>
                <w:color w:val="000000" w:themeColor="text1"/>
                <w:sz w:val="22"/>
              </w:rPr>
              <w:t>из них удовлетворены качеством предоставляемых услуг</w:t>
            </w:r>
            <w:proofErr w:type="gramEnd"/>
          </w:p>
        </w:tc>
      </w:tr>
      <w:tr w:rsidR="006274CA"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jc w:val="both"/>
        <w:rPr>
          <w:b/>
          <w:color w:val="000000" w:themeColor="text1"/>
        </w:rPr>
      </w:pPr>
    </w:p>
    <w:p w:rsidR="006274CA" w:rsidRDefault="003316C5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27. Организация кинообслуживания.</w:t>
      </w: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27.1.</w:t>
      </w:r>
      <w:r>
        <w:rPr>
          <w:color w:val="000000" w:themeColor="text1"/>
        </w:rPr>
        <w:tab/>
        <w:t>Контрольные показатели деятельности в сравнении с 2023 годом. Анализ показателей деятельности, причины сокращения/увеличения.</w:t>
      </w:r>
    </w:p>
    <w:p w:rsidR="006274CA" w:rsidRDefault="006274CA">
      <w:pPr>
        <w:jc w:val="both"/>
        <w:rPr>
          <w:color w:val="000000" w:themeColor="text1"/>
          <w:sz w:val="16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538"/>
        <w:gridCol w:w="1083"/>
        <w:gridCol w:w="1084"/>
        <w:gridCol w:w="1448"/>
      </w:tblGrid>
      <w:tr w:rsidR="006274CA"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Показатель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2024 г.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2023 г.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+/-</w:t>
            </w:r>
          </w:p>
        </w:tc>
      </w:tr>
      <w:tr w:rsidR="006274CA"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учреждений, оказывающих услуги по кинопоказу, ед.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зрительных залов, ед.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киносеансов, ед.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в том числе с показом отечественных фильмов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зрителей, чел.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В том числе на сеансах отечественных фильмов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Средняя заполняемость зрительного зала на одном киносеансе, %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Средняя цена билета, руб.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проданных билетов, ед.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Валовый сбор, </w:t>
            </w:r>
            <w:proofErr w:type="spellStart"/>
            <w:r>
              <w:rPr>
                <w:color w:val="000000" w:themeColor="text1"/>
                <w:sz w:val="22"/>
              </w:rPr>
              <w:t>тыс</w:t>
            </w:r>
            <w:proofErr w:type="gramStart"/>
            <w:r>
              <w:rPr>
                <w:color w:val="000000" w:themeColor="text1"/>
                <w:sz w:val="22"/>
              </w:rPr>
              <w:t>.р</w:t>
            </w:r>
            <w:proofErr w:type="gramEnd"/>
            <w:r>
              <w:rPr>
                <w:color w:val="000000" w:themeColor="text1"/>
                <w:sz w:val="22"/>
              </w:rPr>
              <w:t>уб</w:t>
            </w:r>
            <w:proofErr w:type="spellEnd"/>
            <w:r>
              <w:rPr>
                <w:color w:val="000000" w:themeColor="text1"/>
                <w:sz w:val="22"/>
              </w:rPr>
              <w:t>.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jc w:val="both"/>
        <w:rPr>
          <w:color w:val="000000" w:themeColor="text1"/>
          <w:sz w:val="10"/>
          <w:highlight w:val="yellow"/>
        </w:rPr>
      </w:pPr>
    </w:p>
    <w:p w:rsidR="006274CA" w:rsidRDefault="003316C5">
      <w:pPr>
        <w:tabs>
          <w:tab w:val="left" w:pos="720"/>
        </w:tabs>
        <w:jc w:val="both"/>
        <w:rPr>
          <w:color w:val="000000" w:themeColor="text1"/>
        </w:rPr>
      </w:pPr>
      <w:r>
        <w:rPr>
          <w:color w:val="000000" w:themeColor="text1"/>
        </w:rPr>
        <w:t>27.2.</w:t>
      </w:r>
      <w:r>
        <w:rPr>
          <w:color w:val="000000" w:themeColor="text1"/>
        </w:rPr>
        <w:tab/>
        <w:t>Деятельность по передаче сведений в Единую автоматизированную информационную систему (ЕАИС).</w:t>
      </w: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27.3.</w:t>
      </w:r>
      <w:r>
        <w:rPr>
          <w:color w:val="000000" w:themeColor="text1"/>
        </w:rPr>
        <w:tab/>
        <w:t>Мероприятия по повышению качества предоставляемых услуг.</w:t>
      </w:r>
    </w:p>
    <w:p w:rsidR="006274CA" w:rsidRDefault="006274CA">
      <w:pPr>
        <w:jc w:val="both"/>
        <w:rPr>
          <w:b/>
          <w:color w:val="000000" w:themeColor="text1"/>
          <w:sz w:val="22"/>
        </w:rPr>
      </w:pPr>
    </w:p>
    <w:p w:rsidR="006274CA" w:rsidRDefault="003316C5">
      <w:pPr>
        <w:jc w:val="both"/>
        <w:rPr>
          <w:color w:val="000000" w:themeColor="text1"/>
        </w:rPr>
      </w:pPr>
      <w:r>
        <w:rPr>
          <w:b/>
          <w:color w:val="000000" w:themeColor="text1"/>
        </w:rPr>
        <w:t>28. Деятельность образовательных учреждений дополнительного образования детей.</w:t>
      </w: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28.1.</w:t>
      </w:r>
      <w:r>
        <w:rPr>
          <w:color w:val="000000" w:themeColor="text1"/>
        </w:rPr>
        <w:tab/>
        <w:t>Состояние сети образовательных учреждений дополнительного образования детей. Изменения в сравнении с 2023 годом, причины сокращения/увеличения, реквизиты соответствующего нормативного документа о создании/реорганизации/закрытии учреждения. Среднесрочные планы о создании/реорганизации/закрытии образовательных учреждений.</w:t>
      </w:r>
    </w:p>
    <w:p w:rsidR="006274CA" w:rsidRDefault="003316C5">
      <w:pPr>
        <w:jc w:val="both"/>
        <w:rPr>
          <w:color w:val="000000" w:themeColor="text1"/>
          <w:sz w:val="16"/>
        </w:rPr>
      </w:pPr>
      <w:r>
        <w:rPr>
          <w:color w:val="000000" w:themeColor="text1"/>
        </w:rPr>
        <w:t>28.2.</w:t>
      </w:r>
      <w:r>
        <w:rPr>
          <w:color w:val="000000" w:themeColor="text1"/>
        </w:rPr>
        <w:tab/>
        <w:t>Контрольные показатели деятельности. Анализ показателей деятельности, причины сокращения/увеличения.</w:t>
      </w:r>
    </w:p>
    <w:p w:rsidR="006274CA" w:rsidRDefault="006274CA">
      <w:pPr>
        <w:jc w:val="both"/>
        <w:rPr>
          <w:color w:val="000000" w:themeColor="text1"/>
          <w:sz w:val="16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76"/>
        <w:gridCol w:w="1159"/>
        <w:gridCol w:w="1159"/>
        <w:gridCol w:w="1160"/>
      </w:tblGrid>
      <w:tr w:rsidR="006274CA">
        <w:tc>
          <w:tcPr>
            <w:tcW w:w="6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Показатель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2024/2025 учебный год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2023/2024 учебный год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+/-</w:t>
            </w:r>
          </w:p>
        </w:tc>
      </w:tr>
      <w:tr w:rsidR="006274CA">
        <w:tc>
          <w:tcPr>
            <w:tcW w:w="6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обучающихся на конец учебного года (31 мая), чел.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х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х</w:t>
            </w:r>
          </w:p>
        </w:tc>
      </w:tr>
      <w:tr w:rsidR="006274CA">
        <w:tc>
          <w:tcPr>
            <w:tcW w:w="6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обучающихся на начало учебного года, чел.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6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Отсев, %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х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х</w:t>
            </w:r>
          </w:p>
        </w:tc>
      </w:tr>
      <w:tr w:rsidR="006274CA">
        <w:tc>
          <w:tcPr>
            <w:tcW w:w="6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ind w:left="272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в </w:t>
            </w:r>
            <w:proofErr w:type="spellStart"/>
            <w:r>
              <w:rPr>
                <w:color w:val="000000" w:themeColor="text1"/>
                <w:sz w:val="22"/>
              </w:rPr>
              <w:t>т.ч</w:t>
            </w:r>
            <w:proofErr w:type="spellEnd"/>
            <w:r>
              <w:rPr>
                <w:color w:val="000000" w:themeColor="text1"/>
                <w:sz w:val="22"/>
              </w:rPr>
              <w:t>. по неуспеваемости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х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х</w:t>
            </w:r>
          </w:p>
        </w:tc>
      </w:tr>
      <w:tr w:rsidR="006274CA">
        <w:tc>
          <w:tcPr>
            <w:tcW w:w="6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выпускников на конец учебного года, чел.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х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х</w:t>
            </w:r>
          </w:p>
        </w:tc>
      </w:tr>
      <w:tr w:rsidR="006274CA">
        <w:tc>
          <w:tcPr>
            <w:tcW w:w="6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ind w:left="272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в том числе, продолживших обучение </w:t>
            </w:r>
            <w:proofErr w:type="gramStart"/>
            <w:r>
              <w:rPr>
                <w:color w:val="000000" w:themeColor="text1"/>
                <w:sz w:val="22"/>
              </w:rPr>
              <w:t>в</w:t>
            </w:r>
            <w:proofErr w:type="gramEnd"/>
            <w:r>
              <w:rPr>
                <w:color w:val="000000" w:themeColor="text1"/>
                <w:sz w:val="22"/>
              </w:rPr>
              <w:t xml:space="preserve"> профильных </w:t>
            </w:r>
            <w:proofErr w:type="spellStart"/>
            <w:r>
              <w:rPr>
                <w:color w:val="000000" w:themeColor="text1"/>
                <w:sz w:val="22"/>
              </w:rPr>
              <w:t>ссузах</w:t>
            </w:r>
            <w:proofErr w:type="spellEnd"/>
            <w:r>
              <w:rPr>
                <w:color w:val="000000" w:themeColor="text1"/>
                <w:sz w:val="22"/>
              </w:rPr>
              <w:t>, чел.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х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х</w:t>
            </w:r>
          </w:p>
        </w:tc>
      </w:tr>
      <w:tr w:rsidR="006274CA">
        <w:tc>
          <w:tcPr>
            <w:tcW w:w="6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ind w:left="-14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обучающихся, поступивших в 1 класс, чел.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6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Гендерное соотношение обучающихся на начало учебного года, чел.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6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ind w:left="272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мальчиков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6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ind w:left="272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девочек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6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мероприятий, проведенных образовательными учреждениями дополнительного образования в 2024 году (в целом за календарный год), ед.</w:t>
            </w:r>
          </w:p>
        </w:tc>
        <w:tc>
          <w:tcPr>
            <w:tcW w:w="23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х</w:t>
            </w:r>
          </w:p>
        </w:tc>
      </w:tr>
      <w:tr w:rsidR="006274CA">
        <w:tc>
          <w:tcPr>
            <w:tcW w:w="6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посещений мероприятий, проведенных образовательными учреждениями дополнительного образования в 2024 году (в целом за календарный год), чел.</w:t>
            </w:r>
          </w:p>
        </w:tc>
        <w:tc>
          <w:tcPr>
            <w:tcW w:w="23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х</w:t>
            </w:r>
          </w:p>
        </w:tc>
      </w:tr>
    </w:tbl>
    <w:p w:rsidR="006274CA" w:rsidRDefault="006274CA">
      <w:pPr>
        <w:jc w:val="both"/>
        <w:rPr>
          <w:color w:val="000000" w:themeColor="text1"/>
          <w:sz w:val="10"/>
          <w:highlight w:val="yellow"/>
        </w:rPr>
      </w:pP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28.3.</w:t>
      </w:r>
      <w:r>
        <w:rPr>
          <w:color w:val="000000" w:themeColor="text1"/>
        </w:rPr>
        <w:tab/>
        <w:t>Анализ образовательной деятельности. Открытие/закрытие специальностей, отделений.</w:t>
      </w: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28.4.</w:t>
      </w:r>
      <w:r>
        <w:rPr>
          <w:color w:val="000000" w:themeColor="text1"/>
        </w:rPr>
        <w:tab/>
        <w:t>Анализ инновационной деятельности.</w:t>
      </w: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28.5.</w:t>
      </w:r>
      <w:r>
        <w:rPr>
          <w:color w:val="000000" w:themeColor="text1"/>
        </w:rPr>
        <w:tab/>
        <w:t>Анализ научно-просветительской деятельности.</w:t>
      </w: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28.6.</w:t>
      </w:r>
      <w:r>
        <w:rPr>
          <w:color w:val="000000" w:themeColor="text1"/>
        </w:rPr>
        <w:tab/>
        <w:t>Новые формы работы с одаренными детьми.</w:t>
      </w: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28.7.</w:t>
      </w:r>
      <w:r>
        <w:rPr>
          <w:color w:val="000000" w:themeColor="text1"/>
        </w:rPr>
        <w:tab/>
        <w:t>Участие обучающихся учреждений дополнительного образования детей в международных, всероссийских и межрегиональных фестивалях, смотрах, конкурсах.</w:t>
      </w:r>
    </w:p>
    <w:p w:rsidR="006274CA" w:rsidRDefault="006274CA">
      <w:pPr>
        <w:jc w:val="both"/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81"/>
        <w:gridCol w:w="2471"/>
        <w:gridCol w:w="3016"/>
        <w:gridCol w:w="1886"/>
      </w:tblGrid>
      <w:tr w:rsidR="006274CA">
        <w:trPr>
          <w:trHeight w:val="357"/>
        </w:trPr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Уровень мероприятий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мероприятий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участников мероприятий*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Число награжденных участников *</w:t>
            </w:r>
          </w:p>
        </w:tc>
      </w:tr>
      <w:tr w:rsidR="006274CA"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Международный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Всероссийский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Межрегиональный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Региональный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  <w:tr w:rsidR="006274CA"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Районный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spacing w:line="278" w:lineRule="exact"/>
        <w:jc w:val="both"/>
        <w:rPr>
          <w:color w:val="000000" w:themeColor="text1"/>
          <w:sz w:val="22"/>
        </w:rPr>
      </w:pP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28.8.</w:t>
      </w:r>
      <w:r>
        <w:rPr>
          <w:color w:val="000000" w:themeColor="text1"/>
        </w:rPr>
        <w:tab/>
        <w:t>Участие обучающихся учреждений дополнительного образования детей в творческих мероприятиях (концерты, конкурсы, фестивали и пр.) *</w:t>
      </w:r>
    </w:p>
    <w:p w:rsidR="006274CA" w:rsidRDefault="006274CA">
      <w:pPr>
        <w:ind w:left="360" w:firstLine="916"/>
        <w:jc w:val="both"/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88"/>
        <w:gridCol w:w="3307"/>
        <w:gridCol w:w="3060"/>
      </w:tblGrid>
      <w:tr w:rsidR="006274CA">
        <w:tc>
          <w:tcPr>
            <w:tcW w:w="3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детей, принявших участие в творческих мероприятиях</w:t>
            </w:r>
          </w:p>
        </w:tc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ind w:left="3" w:hanging="3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в </w:t>
            </w:r>
            <w:proofErr w:type="spellStart"/>
            <w:r>
              <w:rPr>
                <w:color w:val="000000" w:themeColor="text1"/>
                <w:sz w:val="22"/>
              </w:rPr>
              <w:t>т.ч</w:t>
            </w:r>
            <w:proofErr w:type="spellEnd"/>
            <w:r>
              <w:rPr>
                <w:color w:val="000000" w:themeColor="text1"/>
                <w:sz w:val="22"/>
              </w:rPr>
              <w:t>. количество детей, принявших участие в конкурсах и фестивалях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из них количество победителей</w:t>
            </w:r>
          </w:p>
        </w:tc>
      </w:tr>
      <w:tr w:rsidR="006274CA">
        <w:tc>
          <w:tcPr>
            <w:tcW w:w="3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both"/>
              <w:rPr>
                <w:color w:val="000000" w:themeColor="text1"/>
                <w:sz w:val="22"/>
              </w:rPr>
            </w:pPr>
          </w:p>
        </w:tc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both"/>
              <w:rPr>
                <w:color w:val="000000" w:themeColor="text1"/>
                <w:sz w:val="22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both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jc w:val="both"/>
        <w:rPr>
          <w:color w:val="000000" w:themeColor="text1"/>
          <w:sz w:val="10"/>
        </w:rPr>
      </w:pPr>
    </w:p>
    <w:p w:rsidR="006274CA" w:rsidRDefault="003316C5">
      <w:pPr>
        <w:jc w:val="both"/>
        <w:rPr>
          <w:color w:val="000000" w:themeColor="text1"/>
          <w:sz w:val="18"/>
        </w:rPr>
      </w:pPr>
      <w:r>
        <w:rPr>
          <w:color w:val="000000" w:themeColor="text1"/>
          <w:sz w:val="18"/>
        </w:rPr>
        <w:t>* если ребенок участвовал в нескольких мероприятиях и побеждал неоднократно, то в таблице он учитывается один раз</w:t>
      </w:r>
    </w:p>
    <w:p w:rsidR="006274CA" w:rsidRDefault="006274CA">
      <w:pPr>
        <w:ind w:left="360" w:firstLine="916"/>
        <w:jc w:val="both"/>
        <w:rPr>
          <w:color w:val="000000" w:themeColor="text1"/>
          <w:sz w:val="16"/>
        </w:rPr>
      </w:pP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28.9.</w:t>
      </w:r>
      <w:r>
        <w:rPr>
          <w:color w:val="000000" w:themeColor="text1"/>
        </w:rPr>
        <w:tab/>
        <w:t xml:space="preserve">Анализ </w:t>
      </w:r>
      <w:proofErr w:type="spellStart"/>
      <w:r>
        <w:rPr>
          <w:color w:val="000000" w:themeColor="text1"/>
        </w:rPr>
        <w:t>профориентационной</w:t>
      </w:r>
      <w:proofErr w:type="spellEnd"/>
      <w:r>
        <w:rPr>
          <w:color w:val="000000" w:themeColor="text1"/>
        </w:rPr>
        <w:t xml:space="preserve"> работы, в </w:t>
      </w:r>
      <w:proofErr w:type="spellStart"/>
      <w:r>
        <w:rPr>
          <w:color w:val="000000" w:themeColor="text1"/>
        </w:rPr>
        <w:t>т.ч</w:t>
      </w:r>
      <w:proofErr w:type="spellEnd"/>
      <w:r>
        <w:rPr>
          <w:color w:val="000000" w:themeColor="text1"/>
        </w:rPr>
        <w:t>. с детьми-инвалидами.</w:t>
      </w: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28.10.</w:t>
      </w:r>
      <w:r>
        <w:rPr>
          <w:color w:val="000000" w:themeColor="text1"/>
        </w:rPr>
        <w:tab/>
        <w:t>Мероприятия по повышению качества предоставляемых услуг.</w:t>
      </w: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28.11.</w:t>
      </w:r>
      <w:r>
        <w:rPr>
          <w:color w:val="000000" w:themeColor="text1"/>
        </w:rPr>
        <w:tab/>
        <w:t>Приобретение музыкальных инструментов (в рамках предоставления субсидий на оснащение и модернизацию ДШИ).</w:t>
      </w:r>
    </w:p>
    <w:p w:rsidR="006274CA" w:rsidRDefault="006274CA">
      <w:pPr>
        <w:jc w:val="both"/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51"/>
        <w:gridCol w:w="2260"/>
        <w:gridCol w:w="3443"/>
      </w:tblGrid>
      <w:tr w:rsidR="006274CA">
        <w:tc>
          <w:tcPr>
            <w:tcW w:w="4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Наименование музыкальных инструментов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Объем средств, </w:t>
            </w:r>
            <w:proofErr w:type="spellStart"/>
            <w:r>
              <w:rPr>
                <w:color w:val="000000" w:themeColor="text1"/>
                <w:sz w:val="22"/>
              </w:rPr>
              <w:t>тыс</w:t>
            </w:r>
            <w:proofErr w:type="gramStart"/>
            <w:r>
              <w:rPr>
                <w:color w:val="000000" w:themeColor="text1"/>
                <w:sz w:val="22"/>
              </w:rPr>
              <w:t>.р</w:t>
            </w:r>
            <w:proofErr w:type="gramEnd"/>
            <w:r>
              <w:rPr>
                <w:color w:val="000000" w:themeColor="text1"/>
                <w:sz w:val="22"/>
              </w:rPr>
              <w:t>уб</w:t>
            </w:r>
            <w:proofErr w:type="spellEnd"/>
            <w:r>
              <w:rPr>
                <w:color w:val="000000" w:themeColor="text1"/>
                <w:sz w:val="22"/>
              </w:rPr>
              <w:t xml:space="preserve">. </w:t>
            </w:r>
          </w:p>
        </w:tc>
      </w:tr>
      <w:tr w:rsidR="006274CA">
        <w:tc>
          <w:tcPr>
            <w:tcW w:w="4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jc w:val="both"/>
        <w:rPr>
          <w:b/>
          <w:color w:val="000000" w:themeColor="text1"/>
        </w:rPr>
      </w:pPr>
    </w:p>
    <w:p w:rsidR="006274CA" w:rsidRDefault="003316C5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29. Информатизация и техническая оснащенность учреждений культуры муниципального образования.</w:t>
      </w:r>
    </w:p>
    <w:p w:rsidR="006274CA" w:rsidRDefault="003316C5">
      <w:pPr>
        <w:tabs>
          <w:tab w:val="left" w:pos="709"/>
        </w:tabs>
        <w:jc w:val="both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>29.1.</w:t>
      </w:r>
      <w:r>
        <w:rPr>
          <w:color w:val="000000" w:themeColor="text1"/>
          <w:spacing w:val="-2"/>
        </w:rPr>
        <w:tab/>
        <w:t>Основные показатели и структура расходов на информатизацию в 2024 году (Приложение 1).</w:t>
      </w: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29.2.</w:t>
      </w:r>
      <w:r>
        <w:rPr>
          <w:color w:val="000000" w:themeColor="text1"/>
        </w:rPr>
        <w:tab/>
        <w:t>Перечень адресов электронной почты учреждений культуры муниципального образования (Приложение 1.1.).</w:t>
      </w:r>
    </w:p>
    <w:p w:rsidR="006274CA" w:rsidRDefault="003316C5">
      <w:pPr>
        <w:jc w:val="both"/>
        <w:rPr>
          <w:color w:val="000000" w:themeColor="text1"/>
          <w:sz w:val="22"/>
        </w:rPr>
      </w:pPr>
      <w:r>
        <w:rPr>
          <w:b/>
          <w:color w:val="000000" w:themeColor="text1"/>
          <w:sz w:val="22"/>
        </w:rPr>
        <w:t xml:space="preserve">Примечание: </w:t>
      </w:r>
      <w:r>
        <w:rPr>
          <w:color w:val="000000" w:themeColor="text1"/>
          <w:sz w:val="22"/>
        </w:rPr>
        <w:t>Приложение 1 и 1.1 обязательно для заполнения.</w:t>
      </w: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29.3.</w:t>
      </w:r>
      <w:r>
        <w:rPr>
          <w:color w:val="000000" w:themeColor="text1"/>
        </w:rPr>
        <w:tab/>
        <w:t>Перечень реализованных мероприятий в сфере информационных технологий в 2024 году (автоматизация деятельности с помощью компьютерного оборудования или программного обеспечения, разработка электронного сервиса, в том числе интернет-сайта, представительство в социальных сетях и т.п.).</w:t>
      </w:r>
    </w:p>
    <w:p w:rsidR="006274CA" w:rsidRDefault="006274CA">
      <w:pPr>
        <w:jc w:val="both"/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70"/>
        <w:gridCol w:w="2039"/>
        <w:gridCol w:w="2104"/>
        <w:gridCol w:w="1963"/>
        <w:gridCol w:w="2178"/>
      </w:tblGrid>
      <w:tr w:rsidR="006274CA"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Наименование учреждения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Описание мероприятия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Решаемые задачи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Затрачено средств, </w:t>
            </w:r>
            <w:proofErr w:type="spellStart"/>
            <w:r>
              <w:rPr>
                <w:color w:val="000000" w:themeColor="text1"/>
                <w:sz w:val="22"/>
              </w:rPr>
              <w:t>тыс</w:t>
            </w:r>
            <w:proofErr w:type="gramStart"/>
            <w:r>
              <w:rPr>
                <w:color w:val="000000" w:themeColor="text1"/>
                <w:sz w:val="22"/>
              </w:rPr>
              <w:t>.р</w:t>
            </w:r>
            <w:proofErr w:type="gramEnd"/>
            <w:r>
              <w:rPr>
                <w:color w:val="000000" w:themeColor="text1"/>
                <w:sz w:val="22"/>
              </w:rPr>
              <w:t>уб</w:t>
            </w:r>
            <w:proofErr w:type="spellEnd"/>
            <w:r>
              <w:rPr>
                <w:color w:val="000000" w:themeColor="text1"/>
                <w:sz w:val="22"/>
              </w:rPr>
              <w:t>.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Источник финансирования</w:t>
            </w:r>
          </w:p>
        </w:tc>
      </w:tr>
      <w:tr w:rsidR="006274CA"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rPr>
                <w:b/>
                <w:color w:val="000000" w:themeColor="text1"/>
              </w:rPr>
            </w:pP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rPr>
                <w:b/>
                <w:color w:val="000000" w:themeColor="text1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rPr>
                <w:b/>
                <w:color w:val="000000" w:themeColor="text1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jc w:val="center"/>
              <w:rPr>
                <w:b/>
                <w:color w:val="000000" w:themeColor="text1"/>
              </w:rPr>
            </w:pPr>
          </w:p>
        </w:tc>
      </w:tr>
    </w:tbl>
    <w:p w:rsidR="006274CA" w:rsidRDefault="006274CA">
      <w:pPr>
        <w:jc w:val="both"/>
        <w:rPr>
          <w:color w:val="000000" w:themeColor="text1"/>
          <w:sz w:val="16"/>
        </w:rPr>
      </w:pPr>
    </w:p>
    <w:p w:rsidR="006274CA" w:rsidRDefault="003316C5">
      <w:pPr>
        <w:tabs>
          <w:tab w:val="left" w:pos="709"/>
        </w:tabs>
        <w:jc w:val="both"/>
        <w:rPr>
          <w:color w:val="000000" w:themeColor="text1"/>
        </w:rPr>
      </w:pPr>
      <w:r>
        <w:rPr>
          <w:color w:val="000000" w:themeColor="text1"/>
        </w:rPr>
        <w:t>29.4.</w:t>
      </w:r>
      <w:r>
        <w:rPr>
          <w:color w:val="000000" w:themeColor="text1"/>
        </w:rPr>
        <w:tab/>
        <w:t>Обеспечение бесперебойного доступа к сети Интернет для муниципальных библиотек и музеев (имеющих техническую возможность подключения).</w:t>
      </w:r>
    </w:p>
    <w:p w:rsidR="006274CA" w:rsidRDefault="006274CA">
      <w:pPr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1453"/>
        <w:gridCol w:w="1956"/>
        <w:gridCol w:w="1704"/>
        <w:gridCol w:w="2068"/>
      </w:tblGrid>
      <w:tr w:rsidR="006274CA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Перечень учреждений, в которых в течение года были случаи отключения доступа к сети Интернет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Количество дней отключения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Тип связи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Тариф, рублей/мес.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Причины отключения</w:t>
            </w:r>
          </w:p>
        </w:tc>
      </w:tr>
      <w:tr w:rsidR="006274CA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jc w:val="both"/>
        <w:rPr>
          <w:color w:val="000000" w:themeColor="text1"/>
        </w:rPr>
      </w:pPr>
    </w:p>
    <w:p w:rsidR="006274CA" w:rsidRDefault="003316C5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30. Анализ кадрового обеспечения.</w:t>
      </w: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30.1.</w:t>
      </w:r>
      <w:r>
        <w:rPr>
          <w:color w:val="000000" w:themeColor="text1"/>
        </w:rPr>
        <w:tab/>
        <w:t>Основные показатели (Приложение 2).</w:t>
      </w:r>
    </w:p>
    <w:p w:rsidR="006274CA" w:rsidRDefault="003316C5">
      <w:pPr>
        <w:jc w:val="both"/>
        <w:rPr>
          <w:color w:val="000000" w:themeColor="text1"/>
          <w:sz w:val="22"/>
        </w:rPr>
      </w:pPr>
      <w:r>
        <w:rPr>
          <w:b/>
          <w:color w:val="000000" w:themeColor="text1"/>
          <w:sz w:val="22"/>
        </w:rPr>
        <w:t xml:space="preserve">Примечание: </w:t>
      </w:r>
      <w:r>
        <w:rPr>
          <w:color w:val="000000" w:themeColor="text1"/>
          <w:sz w:val="22"/>
        </w:rPr>
        <w:t xml:space="preserve">Приложение 2 обязательно для заполнения. </w:t>
      </w:r>
    </w:p>
    <w:p w:rsidR="006274CA" w:rsidRDefault="003316C5">
      <w:pPr>
        <w:tabs>
          <w:tab w:val="left" w:pos="851"/>
        </w:tabs>
        <w:jc w:val="both"/>
        <w:rPr>
          <w:color w:val="000000" w:themeColor="text1"/>
        </w:rPr>
      </w:pPr>
      <w:r>
        <w:rPr>
          <w:color w:val="000000" w:themeColor="text1"/>
        </w:rPr>
        <w:t>30.2.</w:t>
      </w:r>
      <w:r>
        <w:rPr>
          <w:color w:val="000000" w:themeColor="text1"/>
        </w:rPr>
        <w:tab/>
        <w:t>Проведение аттестации работников муниципальных учреждений культуры и дополнительного образования.</w:t>
      </w:r>
    </w:p>
    <w:p w:rsidR="006274CA" w:rsidRDefault="006274CA">
      <w:pPr>
        <w:ind w:left="360"/>
        <w:rPr>
          <w:color w:val="000000" w:themeColor="text1"/>
          <w:sz w:val="10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10"/>
        <w:gridCol w:w="1362"/>
        <w:gridCol w:w="1722"/>
        <w:gridCol w:w="1338"/>
        <w:gridCol w:w="1721"/>
      </w:tblGrid>
      <w:tr w:rsidR="006274CA">
        <w:tc>
          <w:tcPr>
            <w:tcW w:w="40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spacing w:beforeAutospacing="1" w:afterAutospacing="1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Наименование учреждения</w:t>
            </w:r>
          </w:p>
        </w:tc>
        <w:tc>
          <w:tcPr>
            <w:tcW w:w="3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spacing w:beforeAutospacing="1" w:afterAutospacing="1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Фактическая численность работников по состоянию на 31.12.2024 г.</w:t>
            </w:r>
          </w:p>
        </w:tc>
        <w:tc>
          <w:tcPr>
            <w:tcW w:w="3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spacing w:beforeAutospacing="1" w:afterAutospacing="1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из них прошли аттестацию</w:t>
            </w:r>
          </w:p>
        </w:tc>
      </w:tr>
      <w:tr w:rsidR="006274CA">
        <w:tc>
          <w:tcPr>
            <w:tcW w:w="40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/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spacing w:beforeAutospacing="1" w:afterAutospacing="1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Всего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spacing w:beforeAutospacing="1" w:afterAutospacing="1"/>
              <w:ind w:left="-108" w:right="-108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в </w:t>
            </w:r>
            <w:proofErr w:type="spellStart"/>
            <w:r>
              <w:rPr>
                <w:color w:val="000000" w:themeColor="text1"/>
                <w:sz w:val="22"/>
              </w:rPr>
              <w:t>т.ч</w:t>
            </w:r>
            <w:proofErr w:type="spellEnd"/>
            <w:r>
              <w:rPr>
                <w:color w:val="000000" w:themeColor="text1"/>
                <w:sz w:val="22"/>
              </w:rPr>
              <w:t xml:space="preserve">. </w:t>
            </w:r>
            <w:r>
              <w:rPr>
                <w:color w:val="000000" w:themeColor="text1"/>
                <w:sz w:val="21"/>
              </w:rPr>
              <w:t>руководителей**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spacing w:beforeAutospacing="1" w:afterAutospacing="1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всего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spacing w:beforeAutospacing="1" w:afterAutospacing="1"/>
              <w:ind w:left="-108" w:right="-108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в </w:t>
            </w:r>
            <w:proofErr w:type="spellStart"/>
            <w:r>
              <w:rPr>
                <w:color w:val="000000" w:themeColor="text1"/>
                <w:sz w:val="22"/>
              </w:rPr>
              <w:t>т.ч</w:t>
            </w:r>
            <w:proofErr w:type="spellEnd"/>
            <w:r>
              <w:rPr>
                <w:color w:val="000000" w:themeColor="text1"/>
                <w:sz w:val="22"/>
              </w:rPr>
              <w:t>. руководителей</w:t>
            </w:r>
            <w:r>
              <w:rPr>
                <w:color w:val="000000" w:themeColor="text1"/>
                <w:sz w:val="20"/>
              </w:rPr>
              <w:t>**</w:t>
            </w:r>
          </w:p>
        </w:tc>
      </w:tr>
      <w:tr w:rsidR="006274CA"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spacing w:beforeAutospacing="1" w:afterAutospacing="1"/>
              <w:rPr>
                <w:color w:val="000000" w:themeColor="text1"/>
                <w:sz w:val="22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spacing w:beforeAutospacing="1" w:afterAutospacing="1"/>
              <w:rPr>
                <w:color w:val="000000" w:themeColor="text1"/>
                <w:sz w:val="22"/>
              </w:rPr>
            </w:pP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spacing w:beforeAutospacing="1" w:afterAutospacing="1"/>
              <w:rPr>
                <w:color w:val="000000" w:themeColor="text1"/>
                <w:sz w:val="22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spacing w:beforeAutospacing="1" w:afterAutospacing="1"/>
              <w:rPr>
                <w:color w:val="000000" w:themeColor="text1"/>
                <w:sz w:val="22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spacing w:beforeAutospacing="1" w:afterAutospacing="1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jc w:val="both"/>
        <w:rPr>
          <w:color w:val="000000" w:themeColor="text1"/>
        </w:rPr>
      </w:pP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30.2.</w:t>
      </w:r>
      <w:r>
        <w:rPr>
          <w:color w:val="000000" w:themeColor="text1"/>
        </w:rPr>
        <w:tab/>
        <w:t>Информация по мерам социальной поддержки, предоставляемым работникам муниципальных учреждений культуры в 2024 году (предоставление жилья, доплата за съем жилья, льготная ипотека, выплата «подъемных» и т.д.).</w:t>
      </w: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30.3.</w:t>
      </w:r>
      <w:r>
        <w:rPr>
          <w:color w:val="000000" w:themeColor="text1"/>
        </w:rPr>
        <w:tab/>
        <w:t>Мероприятия по привлечению молодых специалистов в отрасль.</w:t>
      </w: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30.4.</w:t>
      </w:r>
      <w:r>
        <w:rPr>
          <w:color w:val="000000" w:themeColor="text1"/>
        </w:rPr>
        <w:tab/>
        <w:t>Трудоустройство инвалидов (количество сотрудников-инвалидов, работающих в учреждениях культуры на 31.12.2024 г., число вновь принятых работников-инвалидов в 2024 году, оборудование (оснащение) рабочих мест для инвалидов) в разрезе типов учреждений.</w:t>
      </w: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30.5.</w:t>
      </w:r>
      <w:r>
        <w:rPr>
          <w:color w:val="000000" w:themeColor="text1"/>
        </w:rPr>
        <w:tab/>
        <w:t>Количество несовершеннолетних, привлеченных к работе в учреждения культуры, в том числе в связи с формами летней занятости.</w:t>
      </w:r>
    </w:p>
    <w:p w:rsidR="006274CA" w:rsidRDefault="006274CA">
      <w:pPr>
        <w:jc w:val="both"/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54"/>
        <w:gridCol w:w="2225"/>
        <w:gridCol w:w="1757"/>
        <w:gridCol w:w="2017"/>
      </w:tblGrid>
      <w:tr w:rsidR="006274CA"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Наименование учреждения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Число несовершеннолетних, трудоустроенных в учреждении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Период трудоустройства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Должность</w:t>
            </w:r>
          </w:p>
        </w:tc>
      </w:tr>
      <w:tr w:rsidR="006274CA">
        <w:trPr>
          <w:trHeight w:val="60"/>
        </w:trPr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jc w:val="both"/>
        <w:rPr>
          <w:b/>
          <w:color w:val="000000" w:themeColor="text1"/>
          <w:sz w:val="10"/>
        </w:rPr>
      </w:pP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30.6.</w:t>
      </w:r>
      <w:r>
        <w:rPr>
          <w:color w:val="000000" w:themeColor="text1"/>
        </w:rPr>
        <w:tab/>
        <w:t>Прогноз потребности в специалистах на 2025-2027 годы</w:t>
      </w:r>
    </w:p>
    <w:p w:rsidR="006274CA" w:rsidRDefault="006274CA">
      <w:pPr>
        <w:jc w:val="both"/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71"/>
        <w:gridCol w:w="1520"/>
        <w:gridCol w:w="1253"/>
        <w:gridCol w:w="1520"/>
        <w:gridCol w:w="1253"/>
        <w:gridCol w:w="1520"/>
        <w:gridCol w:w="1517"/>
      </w:tblGrid>
      <w:tr w:rsidR="006274CA">
        <w:tc>
          <w:tcPr>
            <w:tcW w:w="1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Наименование</w:t>
            </w:r>
          </w:p>
          <w:p w:rsidR="006274CA" w:rsidRDefault="003316C5">
            <w:pPr>
              <w:widowControl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учреждения</w:t>
            </w:r>
          </w:p>
        </w:tc>
        <w:tc>
          <w:tcPr>
            <w:tcW w:w="2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2025 год</w:t>
            </w:r>
          </w:p>
        </w:tc>
        <w:tc>
          <w:tcPr>
            <w:tcW w:w="2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2026 год</w:t>
            </w:r>
          </w:p>
        </w:tc>
        <w:tc>
          <w:tcPr>
            <w:tcW w:w="3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2027 год</w:t>
            </w:r>
          </w:p>
        </w:tc>
      </w:tr>
      <w:tr w:rsidR="006274CA">
        <w:tc>
          <w:tcPr>
            <w:tcW w:w="15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/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наименование должности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количество шт. ед.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наименование должности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количество шт. ед.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наименование должности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количество шт. ед.</w:t>
            </w:r>
          </w:p>
        </w:tc>
      </w:tr>
      <w:tr w:rsidR="006274CA"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0"/>
              </w:rPr>
            </w:pPr>
          </w:p>
        </w:tc>
      </w:tr>
    </w:tbl>
    <w:p w:rsidR="006274CA" w:rsidRDefault="006274CA">
      <w:pPr>
        <w:jc w:val="both"/>
        <w:rPr>
          <w:b/>
          <w:color w:val="000000" w:themeColor="text1"/>
        </w:rPr>
      </w:pPr>
    </w:p>
    <w:p w:rsidR="006274CA" w:rsidRDefault="003316C5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31. Состояние условий труда.</w:t>
      </w: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31.1.</w:t>
      </w:r>
      <w:r>
        <w:rPr>
          <w:color w:val="000000" w:themeColor="text1"/>
        </w:rPr>
        <w:tab/>
        <w:t>Мероприятия по улучшению условий и охраны труда в учреждениях культуры.</w:t>
      </w: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31.2.</w:t>
      </w:r>
      <w:r>
        <w:rPr>
          <w:color w:val="000000" w:themeColor="text1"/>
        </w:rPr>
        <w:tab/>
        <w:t>Случаи травматизма на производстве.</w:t>
      </w: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31.3.</w:t>
      </w:r>
      <w:r>
        <w:rPr>
          <w:color w:val="000000" w:themeColor="text1"/>
        </w:rPr>
        <w:tab/>
      </w:r>
      <w:proofErr w:type="gramStart"/>
      <w:r>
        <w:rPr>
          <w:color w:val="000000" w:themeColor="text1"/>
        </w:rPr>
        <w:t>Финансирование мероприятий по охране труда (указать процент от суммы затрат на оказание услуг (выполнение работ).</w:t>
      </w:r>
      <w:proofErr w:type="gramEnd"/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31.4.</w:t>
      </w:r>
      <w:r>
        <w:rPr>
          <w:color w:val="000000" w:themeColor="text1"/>
        </w:rPr>
        <w:tab/>
        <w:t>Введение должностей специалистов по охране труда в муниципальных учреждениях с численностью работников более 50 человек.</w:t>
      </w: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31.5.</w:t>
      </w:r>
      <w:r>
        <w:rPr>
          <w:color w:val="000000" w:themeColor="text1"/>
        </w:rPr>
        <w:tab/>
        <w:t>Финансирование периодических медицинских обследований работников учреждений.</w:t>
      </w: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31.6.</w:t>
      </w:r>
      <w:r>
        <w:rPr>
          <w:color w:val="000000" w:themeColor="text1"/>
        </w:rPr>
        <w:tab/>
        <w:t>Проведение специальной оценки условий труда в соответствии с Федеральным законом от 28.12.2013 № 426-ФЗ «О специальной оценке условий труда».</w:t>
      </w:r>
    </w:p>
    <w:p w:rsidR="006274CA" w:rsidRDefault="006274CA">
      <w:pPr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11"/>
        <w:gridCol w:w="1808"/>
        <w:gridCol w:w="2086"/>
        <w:gridCol w:w="2203"/>
        <w:gridCol w:w="1946"/>
      </w:tblGrid>
      <w:tr w:rsidR="006274CA"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Количество муниципальных учреждений культуры, в которых проводилась СОУТ, юр. лиц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Количество рабочих мест, в отношении которых </w:t>
            </w:r>
            <w:proofErr w:type="gramStart"/>
            <w:r>
              <w:rPr>
                <w:color w:val="000000" w:themeColor="text1"/>
                <w:sz w:val="20"/>
              </w:rPr>
              <w:t>проведена</w:t>
            </w:r>
            <w:proofErr w:type="gramEnd"/>
            <w:r>
              <w:rPr>
                <w:color w:val="000000" w:themeColor="text1"/>
                <w:sz w:val="20"/>
              </w:rPr>
              <w:t xml:space="preserve"> СОУТ, ед.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Количество работников, занятых на рабочих местах, в отношении которых </w:t>
            </w:r>
            <w:proofErr w:type="gramStart"/>
            <w:r>
              <w:rPr>
                <w:color w:val="000000" w:themeColor="text1"/>
                <w:sz w:val="20"/>
              </w:rPr>
              <w:t>проведена</w:t>
            </w:r>
            <w:proofErr w:type="gramEnd"/>
            <w:r>
              <w:rPr>
                <w:color w:val="000000" w:themeColor="text1"/>
                <w:sz w:val="20"/>
              </w:rPr>
              <w:t xml:space="preserve"> СОУТ, чел.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Количество рабочих мест, в отношении которых представлена декларация о соответствии государственным нормативным требованиям охраны труда, ед.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Средняя цена проведения специальной оценки условий труда за одно рабочее место в муниципальных учреждениях культуры, рублей</w:t>
            </w:r>
          </w:p>
        </w:tc>
      </w:tr>
      <w:tr w:rsidR="006274CA"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2"/>
              </w:rPr>
            </w:pPr>
          </w:p>
        </w:tc>
      </w:tr>
    </w:tbl>
    <w:p w:rsidR="006274CA" w:rsidRDefault="006274CA">
      <w:pPr>
        <w:jc w:val="both"/>
        <w:rPr>
          <w:color w:val="000000" w:themeColor="text1"/>
          <w:sz w:val="16"/>
        </w:rPr>
      </w:pPr>
    </w:p>
    <w:p w:rsidR="006274CA" w:rsidRDefault="003316C5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32. Противопожарное состояние зданий учреждений культуры.</w:t>
      </w: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32.1.</w:t>
      </w:r>
      <w:r>
        <w:rPr>
          <w:color w:val="000000" w:themeColor="text1"/>
        </w:rPr>
        <w:tab/>
        <w:t>Нарушения требований пожарной безопасности в учреждениях культуры.</w:t>
      </w:r>
    </w:p>
    <w:p w:rsidR="006274CA" w:rsidRDefault="006274CA">
      <w:pPr>
        <w:jc w:val="both"/>
        <w:rPr>
          <w:color w:val="000000" w:themeColor="text1"/>
          <w:sz w:val="10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69"/>
        <w:gridCol w:w="3060"/>
        <w:gridCol w:w="2151"/>
        <w:gridCol w:w="1675"/>
      </w:tblGrid>
      <w:tr w:rsidR="006274CA"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Перечень учреждений, закрытых в 2023 году по предписанию государственного пожарного надзора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Перечень учреждений получивших предписания </w:t>
            </w:r>
            <w:proofErr w:type="spellStart"/>
            <w:r>
              <w:rPr>
                <w:color w:val="000000" w:themeColor="text1"/>
                <w:sz w:val="20"/>
              </w:rPr>
              <w:t>Госпожнадзора</w:t>
            </w:r>
            <w:proofErr w:type="spellEnd"/>
            <w:r>
              <w:rPr>
                <w:color w:val="000000" w:themeColor="text1"/>
                <w:sz w:val="20"/>
              </w:rPr>
              <w:t xml:space="preserve"> в 2023 году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Количество предписаний, выданных органами </w:t>
            </w:r>
            <w:proofErr w:type="spellStart"/>
            <w:r>
              <w:rPr>
                <w:color w:val="000000" w:themeColor="text1"/>
                <w:sz w:val="20"/>
              </w:rPr>
              <w:t>Госпожнадзора</w:t>
            </w:r>
            <w:proofErr w:type="spellEnd"/>
            <w:r>
              <w:rPr>
                <w:color w:val="000000" w:themeColor="text1"/>
                <w:sz w:val="20"/>
              </w:rPr>
              <w:t xml:space="preserve"> учреждениям культуры в 2024 году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Сроки выполнения предписаний</w:t>
            </w:r>
          </w:p>
        </w:tc>
      </w:tr>
      <w:tr w:rsidR="006274CA"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0"/>
              </w:rPr>
            </w:pPr>
          </w:p>
        </w:tc>
      </w:tr>
    </w:tbl>
    <w:p w:rsidR="006274CA" w:rsidRDefault="006274CA">
      <w:pPr>
        <w:jc w:val="both"/>
        <w:rPr>
          <w:b/>
          <w:color w:val="000000" w:themeColor="text1"/>
        </w:rPr>
      </w:pPr>
    </w:p>
    <w:p w:rsidR="006274CA" w:rsidRDefault="003316C5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33. Развитие материально-технической базы</w:t>
      </w:r>
      <w:r>
        <w:rPr>
          <w:color w:val="000000" w:themeColor="text1"/>
        </w:rPr>
        <w:t xml:space="preserve"> </w:t>
      </w:r>
      <w:r>
        <w:rPr>
          <w:b/>
          <w:color w:val="000000" w:themeColor="text1"/>
        </w:rPr>
        <w:t>учреждений культуры.</w:t>
      </w: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33.1.</w:t>
      </w:r>
      <w:r>
        <w:rPr>
          <w:color w:val="000000" w:themeColor="text1"/>
        </w:rPr>
        <w:tab/>
        <w:t>Перечень учреждений культуры муниципального образования, испытывающих потребность в зданиях, помещениях.</w:t>
      </w:r>
    </w:p>
    <w:p w:rsidR="006274CA" w:rsidRDefault="006274CA">
      <w:pPr>
        <w:jc w:val="both"/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7"/>
        <w:gridCol w:w="2030"/>
        <w:gridCol w:w="1687"/>
        <w:gridCol w:w="2070"/>
      </w:tblGrid>
      <w:tr w:rsidR="006274CA">
        <w:trPr>
          <w:trHeight w:val="462"/>
        </w:trPr>
        <w:tc>
          <w:tcPr>
            <w:tcW w:w="43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Наименование учреждения культуры</w:t>
            </w:r>
          </w:p>
        </w:tc>
        <w:tc>
          <w:tcPr>
            <w:tcW w:w="3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Потребность в зданиях/помещениях</w:t>
            </w:r>
          </w:p>
        </w:tc>
        <w:tc>
          <w:tcPr>
            <w:tcW w:w="20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Площадь, </w:t>
            </w:r>
            <w:proofErr w:type="spellStart"/>
            <w:r>
              <w:rPr>
                <w:color w:val="000000" w:themeColor="text1"/>
                <w:sz w:val="22"/>
              </w:rPr>
              <w:t>кв</w:t>
            </w:r>
            <w:proofErr w:type="gramStart"/>
            <w:r>
              <w:rPr>
                <w:color w:val="000000" w:themeColor="text1"/>
                <w:sz w:val="22"/>
              </w:rPr>
              <w:t>.м</w:t>
            </w:r>
            <w:proofErr w:type="spellEnd"/>
            <w:proofErr w:type="gramEnd"/>
          </w:p>
        </w:tc>
      </w:tr>
      <w:tr w:rsidR="006274CA">
        <w:tc>
          <w:tcPr>
            <w:tcW w:w="43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/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отдельное здание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widowControl w:val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часть здания (помещение)</w:t>
            </w:r>
          </w:p>
        </w:tc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/>
        </w:tc>
      </w:tr>
      <w:tr w:rsidR="006274CA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widowControl w:val="0"/>
              <w:jc w:val="center"/>
              <w:rPr>
                <w:color w:val="000000" w:themeColor="text1"/>
                <w:sz w:val="20"/>
              </w:rPr>
            </w:pPr>
          </w:p>
        </w:tc>
      </w:tr>
    </w:tbl>
    <w:p w:rsidR="006274CA" w:rsidRDefault="006274CA">
      <w:pPr>
        <w:jc w:val="both"/>
        <w:rPr>
          <w:color w:val="000000" w:themeColor="text1"/>
          <w:sz w:val="10"/>
        </w:rPr>
      </w:pP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33.2.</w:t>
      </w:r>
      <w:r>
        <w:rPr>
          <w:color w:val="000000" w:themeColor="text1"/>
        </w:rPr>
        <w:tab/>
        <w:t>Наиболее приоритетные объекты, нуждающиеся в капитальном ремонте (2-3 примера, объем необходимого финансирования, наличие/отсутствие проектно-сметной документации).</w:t>
      </w: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33.3.</w:t>
      </w:r>
      <w:r>
        <w:rPr>
          <w:color w:val="000000" w:themeColor="text1"/>
        </w:rPr>
        <w:tab/>
        <w:t>Наиболее приоритетные объекты, нуждающиеся в приобретении светового, музыкального и др. оборудования (2-3 примера с указанием вида оборудования, объем необходимого финансирования).</w:t>
      </w:r>
    </w:p>
    <w:p w:rsidR="006274CA" w:rsidRDefault="003316C5">
      <w:pPr>
        <w:jc w:val="both"/>
        <w:rPr>
          <w:color w:val="000000" w:themeColor="text1"/>
        </w:rPr>
      </w:pPr>
      <w:r>
        <w:rPr>
          <w:color w:val="000000" w:themeColor="text1"/>
        </w:rPr>
        <w:t>33.4.</w:t>
      </w:r>
      <w:r>
        <w:rPr>
          <w:color w:val="000000" w:themeColor="text1"/>
        </w:rPr>
        <w:tab/>
        <w:t>Проведенные в 2024 году строительные и ремонтные работы зданий учреждений культуры муниципального образования, объем освоенных средств.</w:t>
      </w:r>
    </w:p>
    <w:p w:rsidR="006274CA" w:rsidRDefault="006274CA">
      <w:pPr>
        <w:jc w:val="both"/>
        <w:rPr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27"/>
        <w:gridCol w:w="4290"/>
        <w:gridCol w:w="1783"/>
        <w:gridCol w:w="2448"/>
      </w:tblGrid>
      <w:tr w:rsidR="006274CA">
        <w:trPr>
          <w:trHeight w:val="967"/>
        </w:trPr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tabs>
                <w:tab w:val="left" w:pos="900"/>
                <w:tab w:val="left" w:pos="1260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Объект</w:t>
            </w:r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tabs>
                <w:tab w:val="left" w:pos="900"/>
                <w:tab w:val="left" w:pos="1260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Виды произведенных работ (строительство, реконструкция, капитальный ремонт, текущий ремонт, разработана проектно-сметная документация, сметная документация)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tabs>
                <w:tab w:val="left" w:pos="900"/>
                <w:tab w:val="left" w:pos="1260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Объем средств, тыс. рублей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3316C5">
            <w:pPr>
              <w:tabs>
                <w:tab w:val="left" w:pos="900"/>
                <w:tab w:val="left" w:pos="1260"/>
              </w:tabs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Источник финансирования</w:t>
            </w:r>
          </w:p>
        </w:tc>
      </w:tr>
      <w:tr w:rsidR="006274CA"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tabs>
                <w:tab w:val="left" w:pos="900"/>
                <w:tab w:val="left" w:pos="1260"/>
              </w:tabs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4CA" w:rsidRDefault="006274CA">
            <w:pPr>
              <w:tabs>
                <w:tab w:val="left" w:pos="900"/>
                <w:tab w:val="left" w:pos="1260"/>
              </w:tabs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4CA" w:rsidRDefault="006274CA">
            <w:pPr>
              <w:jc w:val="center"/>
              <w:rPr>
                <w:color w:val="000000" w:themeColor="text1"/>
                <w:sz w:val="20"/>
              </w:rPr>
            </w:pPr>
          </w:p>
        </w:tc>
      </w:tr>
    </w:tbl>
    <w:p w:rsidR="006274CA" w:rsidRDefault="006274CA">
      <w:pPr>
        <w:jc w:val="both"/>
        <w:rPr>
          <w:color w:val="000000" w:themeColor="text1"/>
        </w:rPr>
      </w:pPr>
    </w:p>
    <w:p w:rsidR="006274CA" w:rsidRDefault="003316C5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34. Рекомендации по оформлению.</w:t>
      </w:r>
    </w:p>
    <w:p w:rsidR="006274CA" w:rsidRDefault="003316C5">
      <w:pPr>
        <w:jc w:val="both"/>
        <w:rPr>
          <w:color w:val="000000" w:themeColor="text1"/>
        </w:rPr>
      </w:pPr>
      <w:proofErr w:type="gramStart"/>
      <w:r>
        <w:rPr>
          <w:color w:val="000000" w:themeColor="text1"/>
        </w:rPr>
        <w:t>– поля: верхнее – 1 см, нижнее – 1 см, правое – 1 см, левое – 2 см. Красная строка – 1 см.</w:t>
      </w:r>
      <w:proofErr w:type="gramEnd"/>
    </w:p>
    <w:p w:rsidR="006274CA" w:rsidRPr="003316C5" w:rsidRDefault="003316C5">
      <w:pPr>
        <w:tabs>
          <w:tab w:val="left" w:pos="1134"/>
        </w:tabs>
        <w:jc w:val="both"/>
        <w:rPr>
          <w:color w:val="000000" w:themeColor="text1"/>
          <w:lang w:val="en-US"/>
        </w:rPr>
      </w:pPr>
      <w:r w:rsidRPr="003316C5">
        <w:rPr>
          <w:color w:val="000000" w:themeColor="text1"/>
          <w:lang w:val="en-US"/>
        </w:rPr>
        <w:t xml:space="preserve">– </w:t>
      </w:r>
      <w:proofErr w:type="gramStart"/>
      <w:r>
        <w:rPr>
          <w:color w:val="000000" w:themeColor="text1"/>
        </w:rPr>
        <w:t>шрифт</w:t>
      </w:r>
      <w:proofErr w:type="gramEnd"/>
      <w:r w:rsidRPr="003316C5">
        <w:rPr>
          <w:color w:val="000000" w:themeColor="text1"/>
          <w:lang w:val="en-US"/>
        </w:rPr>
        <w:t xml:space="preserve"> – Times New Roman, </w:t>
      </w:r>
      <w:r>
        <w:rPr>
          <w:color w:val="000000" w:themeColor="text1"/>
        </w:rPr>
        <w:t>размер</w:t>
      </w:r>
      <w:r w:rsidRPr="003316C5">
        <w:rPr>
          <w:color w:val="000000" w:themeColor="text1"/>
          <w:lang w:val="en-US"/>
        </w:rPr>
        <w:t xml:space="preserve"> </w:t>
      </w:r>
      <w:r>
        <w:rPr>
          <w:color w:val="000000" w:themeColor="text1"/>
        </w:rPr>
        <w:t>шрифта</w:t>
      </w:r>
      <w:r w:rsidRPr="003316C5">
        <w:rPr>
          <w:color w:val="000000" w:themeColor="text1"/>
          <w:lang w:val="en-US"/>
        </w:rPr>
        <w:t xml:space="preserve"> - 12 </w:t>
      </w:r>
      <w:proofErr w:type="spellStart"/>
      <w:r>
        <w:rPr>
          <w:color w:val="000000" w:themeColor="text1"/>
        </w:rPr>
        <w:t>пт</w:t>
      </w:r>
      <w:proofErr w:type="spellEnd"/>
      <w:r w:rsidRPr="003316C5">
        <w:rPr>
          <w:color w:val="000000" w:themeColor="text1"/>
          <w:lang w:val="en-US"/>
        </w:rPr>
        <w:t>.</w:t>
      </w:r>
    </w:p>
    <w:p w:rsidR="006274CA" w:rsidRDefault="003316C5">
      <w:pPr>
        <w:tabs>
          <w:tab w:val="left" w:pos="1134"/>
        </w:tabs>
        <w:jc w:val="both"/>
        <w:rPr>
          <w:color w:val="000000" w:themeColor="text1"/>
        </w:rPr>
      </w:pPr>
      <w:r>
        <w:rPr>
          <w:color w:val="000000" w:themeColor="text1"/>
        </w:rPr>
        <w:t>– междустрочный интервал – одинарный.</w:t>
      </w:r>
    </w:p>
    <w:p w:rsidR="006274CA" w:rsidRDefault="003316C5">
      <w:pPr>
        <w:tabs>
          <w:tab w:val="left" w:pos="1134"/>
        </w:tabs>
        <w:jc w:val="both"/>
        <w:rPr>
          <w:color w:val="000000" w:themeColor="text1"/>
        </w:rPr>
      </w:pPr>
      <w:r>
        <w:rPr>
          <w:color w:val="000000" w:themeColor="text1"/>
        </w:rPr>
        <w:t>– выравнивание – по ширине.</w:t>
      </w:r>
    </w:p>
    <w:p w:rsidR="006274CA" w:rsidRDefault="003316C5">
      <w:pPr>
        <w:tabs>
          <w:tab w:val="left" w:pos="1134"/>
        </w:tabs>
        <w:jc w:val="both"/>
        <w:rPr>
          <w:b/>
          <w:color w:val="000000" w:themeColor="text1"/>
        </w:rPr>
      </w:pPr>
      <w:r>
        <w:rPr>
          <w:color w:val="000000" w:themeColor="text1"/>
        </w:rPr>
        <w:t>– фотоматериалы в документ не вставлять.</w:t>
      </w:r>
    </w:p>
    <w:p w:rsidR="006274CA" w:rsidRDefault="003316C5">
      <w:pPr>
        <w:tabs>
          <w:tab w:val="left" w:pos="1134"/>
        </w:tabs>
        <w:jc w:val="both"/>
        <w:rPr>
          <w:color w:val="000000" w:themeColor="text1"/>
        </w:rPr>
      </w:pPr>
      <w:r>
        <w:rPr>
          <w:color w:val="000000" w:themeColor="text1"/>
        </w:rPr>
        <w:t xml:space="preserve">– приложения 1, 1.1, 2 заполнять в формате </w:t>
      </w:r>
      <w:proofErr w:type="spellStart"/>
      <w:r>
        <w:rPr>
          <w:color w:val="000000" w:themeColor="text1"/>
        </w:rPr>
        <w:t>Excel</w:t>
      </w:r>
      <w:proofErr w:type="spellEnd"/>
      <w:r>
        <w:rPr>
          <w:color w:val="000000" w:themeColor="text1"/>
        </w:rPr>
        <w:t xml:space="preserve"> (формы прилагаются).</w:t>
      </w:r>
    </w:p>
    <w:sectPr w:rsidR="006274CA">
      <w:headerReference w:type="default" r:id="rId10"/>
      <w:pgSz w:w="11906" w:h="16838"/>
      <w:pgMar w:top="567" w:right="510" w:bottom="567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467" w:rsidRDefault="00F32467">
      <w:r>
        <w:separator/>
      </w:r>
    </w:p>
  </w:endnote>
  <w:endnote w:type="continuationSeparator" w:id="0">
    <w:p w:rsidR="00F32467" w:rsidRDefault="00F324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467" w:rsidRDefault="00F32467">
      <w:r>
        <w:separator/>
      </w:r>
    </w:p>
  </w:footnote>
  <w:footnote w:type="continuationSeparator" w:id="0">
    <w:p w:rsidR="00F32467" w:rsidRDefault="00F324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CCA" w:rsidRDefault="00107CCA">
    <w:pPr>
      <w:pStyle w:val="ad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2400" cy="0"/>
              <wp:effectExtent l="0" t="0" r="0" b="0"/>
              <wp:wrapSquare wrapText="bothSides" distT="0" distB="0" distL="0" distR="0"/>
              <wp:docPr id="1" name="Pictur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400" cy="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07CCA" w:rsidRDefault="00107CCA">
                          <w:r>
                            <w:rPr>
                              <w:rStyle w:val="1a"/>
                            </w:rPr>
                            <w:fldChar w:fldCharType="begin"/>
                          </w:r>
                          <w:r>
                            <w:rPr>
                              <w:rStyle w:val="1a"/>
                            </w:rPr>
                            <w:instrText xml:space="preserve">PAGE </w:instrText>
                          </w:r>
                          <w:r>
                            <w:rPr>
                              <w:rStyle w:val="1a"/>
                            </w:rPr>
                            <w:fldChar w:fldCharType="separate"/>
                          </w:r>
                          <w:r w:rsidR="00D262F0">
                            <w:rPr>
                              <w:rStyle w:val="1a"/>
                              <w:noProof/>
                            </w:rPr>
                            <w:t>4</w:t>
                          </w:r>
                          <w:r>
                            <w:rPr>
                              <w:rStyle w:val="1a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icture 1" o:spid="_x0000_s1026" type="#_x0000_t202" style="position:absolute;margin-left:-39.2pt;margin-top:.05pt;width:12pt;height:0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" filled="f" stroked="f">
              <v:textbox style="mso-fit-shape-to-text:t" inset="0,0,0,0">
                <w:txbxContent>
                  <w:p w:rsidR="00107CCA" w:rsidRDefault="00107CCA">
                    <w:r>
                      <w:rPr>
                        <w:rStyle w:val="1a"/>
                      </w:rPr>
                      <w:fldChar w:fldCharType="begin"/>
                    </w:r>
                    <w:r>
                      <w:rPr>
                        <w:rStyle w:val="1a"/>
                      </w:rPr>
                      <w:instrText xml:space="preserve">PAGE </w:instrText>
                    </w:r>
                    <w:r>
                      <w:rPr>
                        <w:rStyle w:val="1a"/>
                      </w:rPr>
                      <w:fldChar w:fldCharType="separate"/>
                    </w:r>
                    <w:r w:rsidR="00D262F0">
                      <w:rPr>
                        <w:rStyle w:val="1a"/>
                        <w:noProof/>
                      </w:rPr>
                      <w:t>4</w:t>
                    </w:r>
                    <w:r>
                      <w:rPr>
                        <w:rStyle w:val="1a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4B24CB"/>
    <w:multiLevelType w:val="multilevel"/>
    <w:tmpl w:val="72327272"/>
    <w:lvl w:ilvl="0">
      <w:start w:val="1"/>
      <w:numFmt w:val="bullet"/>
      <w:pStyle w:val="a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274CA"/>
    <w:rsid w:val="00107CCA"/>
    <w:rsid w:val="003316C5"/>
    <w:rsid w:val="00464C6A"/>
    <w:rsid w:val="004A3530"/>
    <w:rsid w:val="006274CA"/>
    <w:rsid w:val="006428BB"/>
    <w:rsid w:val="008814C6"/>
    <w:rsid w:val="00883083"/>
    <w:rsid w:val="00BA29AF"/>
    <w:rsid w:val="00D107AE"/>
    <w:rsid w:val="00D262F0"/>
    <w:rsid w:val="00E81D8E"/>
    <w:rsid w:val="00EC60F4"/>
    <w:rsid w:val="00F32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link w:val="1"/>
    <w:qFormat/>
    <w:rPr>
      <w:sz w:val="24"/>
    </w:rPr>
  </w:style>
  <w:style w:type="paragraph" w:styleId="10">
    <w:name w:val="heading 1"/>
    <w:next w:val="a0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0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0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0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basedOn w:val="a0"/>
    <w:next w:val="a0"/>
    <w:link w:val="50"/>
    <w:uiPriority w:val="9"/>
    <w:qFormat/>
    <w:pPr>
      <w:keepNext/>
      <w:spacing w:line="360" w:lineRule="auto"/>
      <w:outlineLvl w:val="4"/>
    </w:pPr>
    <w:rPr>
      <w:rFonts w:ascii="Arial" w:hAnsi="Arial"/>
      <w:b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0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4">
    <w:name w:val="Normal (Web)"/>
    <w:basedOn w:val="a0"/>
    <w:link w:val="a5"/>
    <w:pPr>
      <w:spacing w:beforeAutospacing="1" w:afterAutospacing="1"/>
    </w:pPr>
  </w:style>
  <w:style w:type="character" w:customStyle="1" w:styleId="a5">
    <w:name w:val="Обычный (веб) Знак"/>
    <w:basedOn w:val="1"/>
    <w:link w:val="a4"/>
    <w:rPr>
      <w:sz w:val="24"/>
    </w:rPr>
  </w:style>
  <w:style w:type="paragraph" w:styleId="41">
    <w:name w:val="toc 4"/>
    <w:next w:val="a0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0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0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6">
    <w:name w:val="List Paragraph"/>
    <w:basedOn w:val="a0"/>
    <w:link w:val="a7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7">
    <w:name w:val="Абзац списка Знак"/>
    <w:basedOn w:val="1"/>
    <w:link w:val="a6"/>
    <w:rPr>
      <w:rFonts w:ascii="Calibri" w:hAnsi="Calibri"/>
      <w:sz w:val="22"/>
    </w:rPr>
  </w:style>
  <w:style w:type="paragraph" w:styleId="a8">
    <w:name w:val="Document Map"/>
    <w:basedOn w:val="a0"/>
    <w:link w:val="a9"/>
    <w:rPr>
      <w:rFonts w:ascii="Tahoma" w:hAnsi="Tahoma"/>
      <w:sz w:val="16"/>
    </w:rPr>
  </w:style>
  <w:style w:type="character" w:customStyle="1" w:styleId="a9">
    <w:name w:val="Схема документа Знак"/>
    <w:basedOn w:val="1"/>
    <w:link w:val="a8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PlusNormal">
    <w:name w:val="ConsPlusNormal"/>
    <w:next w:val="a0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aa">
    <w:name w:val="Balloon Text"/>
    <w:basedOn w:val="a0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31">
    <w:name w:val="toc 3"/>
    <w:next w:val="a0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бычный1"/>
    <w:link w:val="13"/>
    <w:rPr>
      <w:sz w:val="24"/>
    </w:rPr>
  </w:style>
  <w:style w:type="character" w:customStyle="1" w:styleId="13">
    <w:name w:val="Обычный1"/>
    <w:link w:val="12"/>
    <w:rPr>
      <w:sz w:val="24"/>
    </w:rPr>
  </w:style>
  <w:style w:type="character" w:customStyle="1" w:styleId="50">
    <w:name w:val="Заголовок 5 Знак"/>
    <w:basedOn w:val="1"/>
    <w:link w:val="5"/>
    <w:rPr>
      <w:rFonts w:ascii="Arial" w:hAnsi="Arial"/>
      <w:b/>
      <w:sz w:val="20"/>
    </w:rPr>
  </w:style>
  <w:style w:type="paragraph" w:customStyle="1" w:styleId="14">
    <w:name w:val="Основной шрифт абзаца1"/>
    <w:link w:val="15"/>
  </w:style>
  <w:style w:type="character" w:customStyle="1" w:styleId="15">
    <w:name w:val="Основной шрифт абзаца1"/>
    <w:link w:val="14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6">
    <w:name w:val="Гиперссылка1"/>
    <w:link w:val="ac"/>
    <w:rPr>
      <w:color w:val="0000FF"/>
      <w:u w:val="single"/>
    </w:rPr>
  </w:style>
  <w:style w:type="character" w:styleId="ac">
    <w:name w:val="Hyperlink"/>
    <w:link w:val="16"/>
    <w:rPr>
      <w:color w:val="0000FF"/>
      <w:u w:val="single"/>
    </w:rPr>
  </w:style>
  <w:style w:type="paragraph" w:customStyle="1" w:styleId="Footnote">
    <w:name w:val="Footnote"/>
    <w:basedOn w:val="a0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7">
    <w:name w:val="toc 1"/>
    <w:next w:val="a0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customStyle="1" w:styleId="23">
    <w:name w:val="Основной шрифт абзаца2"/>
  </w:style>
  <w:style w:type="paragraph" w:styleId="ad">
    <w:name w:val="header"/>
    <w:basedOn w:val="a0"/>
    <w:link w:val="a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1"/>
    <w:link w:val="ad"/>
    <w:rPr>
      <w:sz w:val="24"/>
    </w:rPr>
  </w:style>
  <w:style w:type="paragraph" w:styleId="9">
    <w:name w:val="toc 9"/>
    <w:next w:val="a0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0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0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">
    <w:name w:val="List Bullet"/>
    <w:basedOn w:val="a0"/>
    <w:link w:val="af"/>
    <w:pPr>
      <w:numPr>
        <w:numId w:val="1"/>
      </w:numPr>
    </w:pPr>
  </w:style>
  <w:style w:type="character" w:customStyle="1" w:styleId="af">
    <w:name w:val="Маркированный список Знак"/>
    <w:basedOn w:val="1"/>
    <w:link w:val="a"/>
    <w:rPr>
      <w:sz w:val="24"/>
    </w:rPr>
  </w:style>
  <w:style w:type="paragraph" w:styleId="af0">
    <w:name w:val="Subtitle"/>
    <w:next w:val="a0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customStyle="1" w:styleId="19">
    <w:name w:val="Номер страницы1"/>
    <w:basedOn w:val="14"/>
    <w:link w:val="1a"/>
  </w:style>
  <w:style w:type="character" w:customStyle="1" w:styleId="1a">
    <w:name w:val="Номер страницы1"/>
    <w:basedOn w:val="15"/>
    <w:link w:val="19"/>
  </w:style>
  <w:style w:type="paragraph" w:styleId="af2">
    <w:name w:val="Title"/>
    <w:next w:val="a0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Название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b">
    <w:name w:val="Гиперссылка1"/>
    <w:link w:val="1c"/>
    <w:rPr>
      <w:color w:val="0000FF"/>
      <w:u w:val="single"/>
    </w:rPr>
  </w:style>
  <w:style w:type="character" w:customStyle="1" w:styleId="1c">
    <w:name w:val="Гиперссылка1"/>
    <w:link w:val="1b"/>
    <w:rPr>
      <w:color w:val="0000FF"/>
      <w:u w:val="single"/>
    </w:rPr>
  </w:style>
  <w:style w:type="table" w:styleId="af4">
    <w:name w:val="Table Grid"/>
    <w:basedOn w:val="a2"/>
    <w:pPr>
      <w:widowControl w:val="0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link w:val="1"/>
    <w:qFormat/>
    <w:rPr>
      <w:sz w:val="24"/>
    </w:rPr>
  </w:style>
  <w:style w:type="paragraph" w:styleId="10">
    <w:name w:val="heading 1"/>
    <w:next w:val="a0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0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0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0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basedOn w:val="a0"/>
    <w:next w:val="a0"/>
    <w:link w:val="50"/>
    <w:uiPriority w:val="9"/>
    <w:qFormat/>
    <w:pPr>
      <w:keepNext/>
      <w:spacing w:line="360" w:lineRule="auto"/>
      <w:outlineLvl w:val="4"/>
    </w:pPr>
    <w:rPr>
      <w:rFonts w:ascii="Arial" w:hAnsi="Arial"/>
      <w:b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0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4">
    <w:name w:val="Normal (Web)"/>
    <w:basedOn w:val="a0"/>
    <w:link w:val="a5"/>
    <w:pPr>
      <w:spacing w:beforeAutospacing="1" w:afterAutospacing="1"/>
    </w:pPr>
  </w:style>
  <w:style w:type="character" w:customStyle="1" w:styleId="a5">
    <w:name w:val="Обычный (веб) Знак"/>
    <w:basedOn w:val="1"/>
    <w:link w:val="a4"/>
    <w:rPr>
      <w:sz w:val="24"/>
    </w:rPr>
  </w:style>
  <w:style w:type="paragraph" w:styleId="41">
    <w:name w:val="toc 4"/>
    <w:next w:val="a0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0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0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6">
    <w:name w:val="List Paragraph"/>
    <w:basedOn w:val="a0"/>
    <w:link w:val="a7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7">
    <w:name w:val="Абзац списка Знак"/>
    <w:basedOn w:val="1"/>
    <w:link w:val="a6"/>
    <w:rPr>
      <w:rFonts w:ascii="Calibri" w:hAnsi="Calibri"/>
      <w:sz w:val="22"/>
    </w:rPr>
  </w:style>
  <w:style w:type="paragraph" w:styleId="a8">
    <w:name w:val="Document Map"/>
    <w:basedOn w:val="a0"/>
    <w:link w:val="a9"/>
    <w:rPr>
      <w:rFonts w:ascii="Tahoma" w:hAnsi="Tahoma"/>
      <w:sz w:val="16"/>
    </w:rPr>
  </w:style>
  <w:style w:type="character" w:customStyle="1" w:styleId="a9">
    <w:name w:val="Схема документа Знак"/>
    <w:basedOn w:val="1"/>
    <w:link w:val="a8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PlusNormal">
    <w:name w:val="ConsPlusNormal"/>
    <w:next w:val="a0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aa">
    <w:name w:val="Balloon Text"/>
    <w:basedOn w:val="a0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31">
    <w:name w:val="toc 3"/>
    <w:next w:val="a0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бычный1"/>
    <w:link w:val="13"/>
    <w:rPr>
      <w:sz w:val="24"/>
    </w:rPr>
  </w:style>
  <w:style w:type="character" w:customStyle="1" w:styleId="13">
    <w:name w:val="Обычный1"/>
    <w:link w:val="12"/>
    <w:rPr>
      <w:sz w:val="24"/>
    </w:rPr>
  </w:style>
  <w:style w:type="character" w:customStyle="1" w:styleId="50">
    <w:name w:val="Заголовок 5 Знак"/>
    <w:basedOn w:val="1"/>
    <w:link w:val="5"/>
    <w:rPr>
      <w:rFonts w:ascii="Arial" w:hAnsi="Arial"/>
      <w:b/>
      <w:sz w:val="20"/>
    </w:rPr>
  </w:style>
  <w:style w:type="paragraph" w:customStyle="1" w:styleId="14">
    <w:name w:val="Основной шрифт абзаца1"/>
    <w:link w:val="15"/>
  </w:style>
  <w:style w:type="character" w:customStyle="1" w:styleId="15">
    <w:name w:val="Основной шрифт абзаца1"/>
    <w:link w:val="14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6">
    <w:name w:val="Гиперссылка1"/>
    <w:link w:val="ac"/>
    <w:rPr>
      <w:color w:val="0000FF"/>
      <w:u w:val="single"/>
    </w:rPr>
  </w:style>
  <w:style w:type="character" w:styleId="ac">
    <w:name w:val="Hyperlink"/>
    <w:link w:val="16"/>
    <w:rPr>
      <w:color w:val="0000FF"/>
      <w:u w:val="single"/>
    </w:rPr>
  </w:style>
  <w:style w:type="paragraph" w:customStyle="1" w:styleId="Footnote">
    <w:name w:val="Footnote"/>
    <w:basedOn w:val="a0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7">
    <w:name w:val="toc 1"/>
    <w:next w:val="a0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customStyle="1" w:styleId="23">
    <w:name w:val="Основной шрифт абзаца2"/>
  </w:style>
  <w:style w:type="paragraph" w:styleId="ad">
    <w:name w:val="header"/>
    <w:basedOn w:val="a0"/>
    <w:link w:val="a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1"/>
    <w:link w:val="ad"/>
    <w:rPr>
      <w:sz w:val="24"/>
    </w:rPr>
  </w:style>
  <w:style w:type="paragraph" w:styleId="9">
    <w:name w:val="toc 9"/>
    <w:next w:val="a0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0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0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">
    <w:name w:val="List Bullet"/>
    <w:basedOn w:val="a0"/>
    <w:link w:val="af"/>
    <w:pPr>
      <w:numPr>
        <w:numId w:val="1"/>
      </w:numPr>
    </w:pPr>
  </w:style>
  <w:style w:type="character" w:customStyle="1" w:styleId="af">
    <w:name w:val="Маркированный список Знак"/>
    <w:basedOn w:val="1"/>
    <w:link w:val="a"/>
    <w:rPr>
      <w:sz w:val="24"/>
    </w:rPr>
  </w:style>
  <w:style w:type="paragraph" w:styleId="af0">
    <w:name w:val="Subtitle"/>
    <w:next w:val="a0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customStyle="1" w:styleId="19">
    <w:name w:val="Номер страницы1"/>
    <w:basedOn w:val="14"/>
    <w:link w:val="1a"/>
  </w:style>
  <w:style w:type="character" w:customStyle="1" w:styleId="1a">
    <w:name w:val="Номер страницы1"/>
    <w:basedOn w:val="15"/>
    <w:link w:val="19"/>
  </w:style>
  <w:style w:type="paragraph" w:styleId="af2">
    <w:name w:val="Title"/>
    <w:next w:val="a0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Название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b">
    <w:name w:val="Гиперссылка1"/>
    <w:link w:val="1c"/>
    <w:rPr>
      <w:color w:val="0000FF"/>
      <w:u w:val="single"/>
    </w:rPr>
  </w:style>
  <w:style w:type="character" w:customStyle="1" w:styleId="1c">
    <w:name w:val="Гиперссылка1"/>
    <w:link w:val="1b"/>
    <w:rPr>
      <w:color w:val="0000FF"/>
      <w:u w:val="single"/>
    </w:rPr>
  </w:style>
  <w:style w:type="table" w:styleId="af4">
    <w:name w:val="Table Grid"/>
    <w:basedOn w:val="a2"/>
    <w:pPr>
      <w:widowControl w:val="0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ologda-oblast.ru/o_regione/brendy/ded_moroz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vologda-oblast.ru/o_regione/brendy/serebryanoe-ozherele-rossi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7313</Words>
  <Characters>41690</Characters>
  <Application>Microsoft Office Word</Application>
  <DocSecurity>0</DocSecurity>
  <Lines>347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2025-01-16T11:16:00Z</dcterms:created>
  <dcterms:modified xsi:type="dcterms:W3CDTF">2025-01-17T08:02:00Z</dcterms:modified>
</cp:coreProperties>
</file>