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21492" w14:textId="4C1366D4" w:rsidR="00C71ACC" w:rsidRPr="000E70B8" w:rsidRDefault="001844EA" w:rsidP="005F24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1844E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По иску прокуратуры Чагодощенского района суд обязал отделение полиции установить пандус для маломобильных граждан</w:t>
      </w:r>
    </w:p>
    <w:p w14:paraId="2B9BE435" w14:textId="77777777" w:rsidR="00C71ACC" w:rsidRPr="00C71ACC" w:rsidRDefault="00C71ACC" w:rsidP="00C71A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2CCA1AD7" w14:textId="77777777" w:rsidR="001844EA" w:rsidRPr="001844EA" w:rsidRDefault="001844EA" w:rsidP="001844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1844E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Прокуратурой района проведена проверка исполнения требований законодательства в сфере доступности для маломобильных граждан зданий и сооружений.</w:t>
      </w:r>
    </w:p>
    <w:p w14:paraId="607474BB" w14:textId="77777777" w:rsidR="001844EA" w:rsidRPr="001844EA" w:rsidRDefault="001844EA" w:rsidP="001844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1844E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ходе проверки установлено, что в составе отделения полиции в п. Чагода имеется миграционный пункт, в котором в том числе предоставляются государственные услуги по осуществлению миграционного учета иностранных граждан и лиц без гражданства в Российской Федерации; по выдаче, замене паспортов гражданина Российской Федерации, удостоверяющих личность гражданина Российской Федерации на территории Российской Федерации.</w:t>
      </w:r>
    </w:p>
    <w:p w14:paraId="6EAF26D6" w14:textId="77777777" w:rsidR="001844EA" w:rsidRPr="001844EA" w:rsidRDefault="001844EA" w:rsidP="001844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1844E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При этом, в нарушение установленных требований, вход в здание, в котором расположен вышеуказанный миграционный пункт, не оборудован в соответствии с требованиями, обеспечивающими возможность беспрепятственного входа инвалидов в здание и выхода из него.</w:t>
      </w:r>
    </w:p>
    <w:p w14:paraId="5071D814" w14:textId="77777777" w:rsidR="001844EA" w:rsidRPr="001844EA" w:rsidRDefault="001844EA" w:rsidP="001844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1844E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целях устранения выявленных нарушений прокуратурой района в адрес начальника отделения полиции внесено представление, по результатам рассмотрения которого нарушения фактически не устранены.</w:t>
      </w:r>
    </w:p>
    <w:p w14:paraId="3A7B4651" w14:textId="77777777" w:rsidR="001844EA" w:rsidRPr="001844EA" w:rsidRDefault="001844EA" w:rsidP="001844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1844E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связи с изложенным прокуратурой района в Бабаевский районный суд направлено исковое заявление о возложении на орган внутренних дел обязанности по установке на входе в здание, в котором расположен миграционный пункт, пандуса, соответствующего требованиям законодательства.</w:t>
      </w:r>
    </w:p>
    <w:p w14:paraId="26455D1B" w14:textId="77777777" w:rsidR="001844EA" w:rsidRPr="001844EA" w:rsidRDefault="001844EA" w:rsidP="001844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1844E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Решением Бабаевского районного суда исковые требования удовлетворены.</w:t>
      </w:r>
    </w:p>
    <w:p w14:paraId="5ED114CD" w14:textId="7C7217FF" w:rsidR="001844EA" w:rsidRDefault="00B21F96" w:rsidP="001844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Не согласившись с решением суда, УМВД России по Вологодской области обжаловало его в апелляционном порядке.</w:t>
      </w:r>
    </w:p>
    <w:p w14:paraId="2D07DD22" w14:textId="3EB0495B" w:rsidR="00B21F96" w:rsidRDefault="00B21F96" w:rsidP="001844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Апелляционным определением Вологодского областного суда решение суда первой инстанции оставлено без изменения, апелляционная жалоба без удовлетворения.</w:t>
      </w:r>
    </w:p>
    <w:p w14:paraId="7366ECD7" w14:textId="77777777" w:rsidR="00354284" w:rsidRDefault="00354284" w:rsidP="00354284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5B0421EA" w14:textId="77777777" w:rsidR="00354284" w:rsidRDefault="00354284" w:rsidP="00354284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01A10660" w14:textId="4E98E7DE" w:rsidR="00354284" w:rsidRPr="00354284" w:rsidRDefault="00354284" w:rsidP="00354284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5428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Помощник прокурора района</w:t>
      </w:r>
    </w:p>
    <w:p w14:paraId="197E325F" w14:textId="77777777" w:rsidR="00354284" w:rsidRPr="00354284" w:rsidRDefault="00354284" w:rsidP="00354284">
      <w:pPr>
        <w:spacing w:after="0" w:line="240" w:lineRule="exact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37D91031" w14:textId="195F2169" w:rsidR="00354284" w:rsidRDefault="00354284" w:rsidP="00354284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5428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юрист 1 класса                                                                                                 А.В. Кузнецов</w:t>
      </w:r>
    </w:p>
    <w:sectPr w:rsidR="00354284" w:rsidSect="008636A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99D"/>
    <w:rsid w:val="0001060C"/>
    <w:rsid w:val="000131F3"/>
    <w:rsid w:val="00034AD0"/>
    <w:rsid w:val="00034D15"/>
    <w:rsid w:val="00096D26"/>
    <w:rsid w:val="000A6ADB"/>
    <w:rsid w:val="000C1A4B"/>
    <w:rsid w:val="000C2254"/>
    <w:rsid w:val="000D4B6F"/>
    <w:rsid w:val="000E35C9"/>
    <w:rsid w:val="000E70B8"/>
    <w:rsid w:val="000F1AB4"/>
    <w:rsid w:val="001367CF"/>
    <w:rsid w:val="00137B2B"/>
    <w:rsid w:val="0016178D"/>
    <w:rsid w:val="00170CA6"/>
    <w:rsid w:val="00175F6D"/>
    <w:rsid w:val="001832AE"/>
    <w:rsid w:val="001844EA"/>
    <w:rsid w:val="001849D0"/>
    <w:rsid w:val="00186018"/>
    <w:rsid w:val="00194EA0"/>
    <w:rsid w:val="001C295F"/>
    <w:rsid w:val="001C665F"/>
    <w:rsid w:val="001D6BB8"/>
    <w:rsid w:val="001E53B6"/>
    <w:rsid w:val="001F4AA6"/>
    <w:rsid w:val="002123D5"/>
    <w:rsid w:val="002700F5"/>
    <w:rsid w:val="00270CC5"/>
    <w:rsid w:val="00272EC4"/>
    <w:rsid w:val="00276DB7"/>
    <w:rsid w:val="0029134E"/>
    <w:rsid w:val="002A5DED"/>
    <w:rsid w:val="002B3853"/>
    <w:rsid w:val="00354284"/>
    <w:rsid w:val="00393E2B"/>
    <w:rsid w:val="00394893"/>
    <w:rsid w:val="003A0D04"/>
    <w:rsid w:val="003A5190"/>
    <w:rsid w:val="00410A40"/>
    <w:rsid w:val="00420FF2"/>
    <w:rsid w:val="0044562F"/>
    <w:rsid w:val="00480AB9"/>
    <w:rsid w:val="00480CAD"/>
    <w:rsid w:val="00490F4F"/>
    <w:rsid w:val="00490FAC"/>
    <w:rsid w:val="004957C6"/>
    <w:rsid w:val="004A1EA5"/>
    <w:rsid w:val="004D67CA"/>
    <w:rsid w:val="0050067C"/>
    <w:rsid w:val="00554C0B"/>
    <w:rsid w:val="005648D1"/>
    <w:rsid w:val="005827CD"/>
    <w:rsid w:val="00587C12"/>
    <w:rsid w:val="00595C85"/>
    <w:rsid w:val="00597DBA"/>
    <w:rsid w:val="005A4A59"/>
    <w:rsid w:val="005C3FC0"/>
    <w:rsid w:val="005C6B54"/>
    <w:rsid w:val="005D480D"/>
    <w:rsid w:val="005D5132"/>
    <w:rsid w:val="005F0AC4"/>
    <w:rsid w:val="005F241A"/>
    <w:rsid w:val="00651B73"/>
    <w:rsid w:val="00656899"/>
    <w:rsid w:val="006619D2"/>
    <w:rsid w:val="0067494E"/>
    <w:rsid w:val="00684149"/>
    <w:rsid w:val="006D3B98"/>
    <w:rsid w:val="006E576C"/>
    <w:rsid w:val="0070023B"/>
    <w:rsid w:val="007030F7"/>
    <w:rsid w:val="00727338"/>
    <w:rsid w:val="00740D49"/>
    <w:rsid w:val="007438FE"/>
    <w:rsid w:val="00791D2D"/>
    <w:rsid w:val="007B381E"/>
    <w:rsid w:val="007D4585"/>
    <w:rsid w:val="0081550C"/>
    <w:rsid w:val="00822D0E"/>
    <w:rsid w:val="00830047"/>
    <w:rsid w:val="00835460"/>
    <w:rsid w:val="0084385A"/>
    <w:rsid w:val="008441B7"/>
    <w:rsid w:val="00853156"/>
    <w:rsid w:val="008575ED"/>
    <w:rsid w:val="008636AB"/>
    <w:rsid w:val="00897FF5"/>
    <w:rsid w:val="008A2846"/>
    <w:rsid w:val="008B4E56"/>
    <w:rsid w:val="008C7F92"/>
    <w:rsid w:val="008D2C5E"/>
    <w:rsid w:val="008E4EE3"/>
    <w:rsid w:val="00951B46"/>
    <w:rsid w:val="009700EA"/>
    <w:rsid w:val="0097699D"/>
    <w:rsid w:val="00985E51"/>
    <w:rsid w:val="009906DD"/>
    <w:rsid w:val="00993F20"/>
    <w:rsid w:val="009B0FFE"/>
    <w:rsid w:val="009C2313"/>
    <w:rsid w:val="009C73A9"/>
    <w:rsid w:val="009E4FA6"/>
    <w:rsid w:val="009F5A6E"/>
    <w:rsid w:val="00A04416"/>
    <w:rsid w:val="00A11988"/>
    <w:rsid w:val="00A25856"/>
    <w:rsid w:val="00A331AD"/>
    <w:rsid w:val="00A505F6"/>
    <w:rsid w:val="00A518AB"/>
    <w:rsid w:val="00A5454C"/>
    <w:rsid w:val="00A639ED"/>
    <w:rsid w:val="00A81AB0"/>
    <w:rsid w:val="00A82111"/>
    <w:rsid w:val="00A92D62"/>
    <w:rsid w:val="00A96404"/>
    <w:rsid w:val="00AD5113"/>
    <w:rsid w:val="00B02271"/>
    <w:rsid w:val="00B022E6"/>
    <w:rsid w:val="00B11AC4"/>
    <w:rsid w:val="00B121D4"/>
    <w:rsid w:val="00B16D2B"/>
    <w:rsid w:val="00B178C0"/>
    <w:rsid w:val="00B21F96"/>
    <w:rsid w:val="00B528B7"/>
    <w:rsid w:val="00B87FD4"/>
    <w:rsid w:val="00B96ACB"/>
    <w:rsid w:val="00B97FCD"/>
    <w:rsid w:val="00BA0D8E"/>
    <w:rsid w:val="00BE0582"/>
    <w:rsid w:val="00BF6DB0"/>
    <w:rsid w:val="00C06AFA"/>
    <w:rsid w:val="00C070B9"/>
    <w:rsid w:val="00C21F23"/>
    <w:rsid w:val="00C25D70"/>
    <w:rsid w:val="00C263DE"/>
    <w:rsid w:val="00C42572"/>
    <w:rsid w:val="00C57875"/>
    <w:rsid w:val="00C71ACC"/>
    <w:rsid w:val="00C81393"/>
    <w:rsid w:val="00CC29FB"/>
    <w:rsid w:val="00CD206A"/>
    <w:rsid w:val="00CE3EA8"/>
    <w:rsid w:val="00CE507E"/>
    <w:rsid w:val="00CF46E5"/>
    <w:rsid w:val="00D06017"/>
    <w:rsid w:val="00D4671C"/>
    <w:rsid w:val="00D5660D"/>
    <w:rsid w:val="00D66AD2"/>
    <w:rsid w:val="00D724F6"/>
    <w:rsid w:val="00D7570C"/>
    <w:rsid w:val="00D918D3"/>
    <w:rsid w:val="00DD1501"/>
    <w:rsid w:val="00DE7019"/>
    <w:rsid w:val="00E44EE8"/>
    <w:rsid w:val="00E5597F"/>
    <w:rsid w:val="00E64EE8"/>
    <w:rsid w:val="00E84487"/>
    <w:rsid w:val="00E84B27"/>
    <w:rsid w:val="00EC1879"/>
    <w:rsid w:val="00EE568C"/>
    <w:rsid w:val="00EF34FF"/>
    <w:rsid w:val="00F05178"/>
    <w:rsid w:val="00F24DBA"/>
    <w:rsid w:val="00F40073"/>
    <w:rsid w:val="00F41CA8"/>
    <w:rsid w:val="00F445B2"/>
    <w:rsid w:val="00F70535"/>
    <w:rsid w:val="00F72B0F"/>
    <w:rsid w:val="00F805D6"/>
    <w:rsid w:val="00FA20DD"/>
    <w:rsid w:val="00FC7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8712F"/>
  <w15:chartTrackingRefBased/>
  <w15:docId w15:val="{C1B2202D-FE30-4EB3-86BC-73AA7C1E3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5E51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8B4E5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2B0F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rsid w:val="008B4E5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5">
    <w:name w:val="Hyperlink"/>
    <w:uiPriority w:val="99"/>
    <w:rsid w:val="008B4E56"/>
    <w:rPr>
      <w:rFonts w:cs="Times New Roman"/>
      <w:color w:val="000080"/>
      <w:u w:val="single"/>
    </w:rPr>
  </w:style>
  <w:style w:type="paragraph" w:customStyle="1" w:styleId="ConsPlusNormal">
    <w:name w:val="ConsPlusNormal"/>
    <w:rsid w:val="008B4E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69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Tarasova Lena</dc:creator>
  <cp:keywords/>
  <dc:description/>
  <cp:lastModifiedBy>Acer</cp:lastModifiedBy>
  <cp:revision>132</cp:revision>
  <cp:lastPrinted>2024-03-01T15:53:00Z</cp:lastPrinted>
  <dcterms:created xsi:type="dcterms:W3CDTF">2022-05-17T08:22:00Z</dcterms:created>
  <dcterms:modified xsi:type="dcterms:W3CDTF">2026-06-23T11:46:00Z</dcterms:modified>
</cp:coreProperties>
</file>